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EC4" w:rsidRPr="00557EC4" w:rsidRDefault="00557EC4" w:rsidP="00557EC4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</w:p>
    <w:p w:rsidR="004728A1" w:rsidRDefault="004728A1" w:rsidP="004728A1">
      <w:pPr>
        <w:spacing w:line="240" w:lineRule="atLeast"/>
      </w:pPr>
    </w:p>
    <w:p w:rsidR="004728A1" w:rsidRDefault="004728A1" w:rsidP="004728A1">
      <w:pPr>
        <w:spacing w:line="240" w:lineRule="atLeast"/>
      </w:pPr>
    </w:p>
    <w:p w:rsidR="004728A1" w:rsidRPr="00C91959" w:rsidRDefault="004728A1" w:rsidP="004728A1">
      <w:pPr>
        <w:spacing w:line="240" w:lineRule="atLeast"/>
      </w:pPr>
      <w:r>
        <w:t xml:space="preserve">ГОСУДАРСТВЕННОЕ </w:t>
      </w:r>
      <w:r w:rsidRPr="00C91959">
        <w:t>БЮДЖЕТНОЕ ОБЩЕОБРАЗОВАТЕЛЬНОЕ УЧРЕЖДЕНИЕ</w:t>
      </w:r>
    </w:p>
    <w:p w:rsidR="004728A1" w:rsidRPr="00C91959" w:rsidRDefault="004728A1" w:rsidP="004728A1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4728A1" w:rsidRDefault="004728A1" w:rsidP="004728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4728A1" w:rsidRPr="007E6CDD" w:rsidRDefault="004728A1" w:rsidP="004728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4728A1" w:rsidRPr="00D449ED" w:rsidTr="00EE16F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728A1" w:rsidRPr="00A63D64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4728A1" w:rsidRPr="00A63D64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4728A1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от 11 июня 2020 г.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4728A1" w:rsidRPr="00A63D64" w:rsidRDefault="004728A1" w:rsidP="00EE16FD">
            <w:pPr>
              <w:jc w:val="center"/>
              <w:rPr>
                <w:bCs/>
                <w:sz w:val="28"/>
                <w:szCs w:val="28"/>
              </w:rPr>
            </w:pPr>
          </w:p>
          <w:p w:rsidR="004728A1" w:rsidRPr="00D449ED" w:rsidRDefault="004728A1" w:rsidP="00EE16FD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4728A1" w:rsidRPr="00A63D64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4728A1" w:rsidRPr="00A63D64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4728A1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4728A1" w:rsidRPr="004D78A7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4728A1" w:rsidRPr="00D449ED" w:rsidRDefault="004728A1" w:rsidP="00EE16FD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4728A1" w:rsidRPr="00035065" w:rsidTr="00EE16FD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математики и информатики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6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«8» 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Володина Ю. Н.</w:t>
            </w:r>
          </w:p>
          <w:p w:rsidR="004728A1" w:rsidRPr="004D78A7" w:rsidRDefault="004728A1" w:rsidP="00EE16FD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4728A1" w:rsidRPr="00035065" w:rsidRDefault="004728A1" w:rsidP="00EE16FD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4728A1" w:rsidRPr="00035065" w:rsidRDefault="004728A1" w:rsidP="00EE16FD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4728A1" w:rsidRPr="00035065" w:rsidRDefault="004728A1" w:rsidP="00EE16FD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4728A1" w:rsidRPr="00035065" w:rsidRDefault="004728A1" w:rsidP="00EE16FD">
            <w:pPr>
              <w:rPr>
                <w:bCs/>
                <w:sz w:val="28"/>
                <w:szCs w:val="28"/>
              </w:rPr>
            </w:pPr>
          </w:p>
          <w:p w:rsidR="004728A1" w:rsidRPr="00035065" w:rsidRDefault="004728A1" w:rsidP="00EE16FD"/>
        </w:tc>
      </w:tr>
    </w:tbl>
    <w:p w:rsidR="004728A1" w:rsidRDefault="004728A1" w:rsidP="004728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4728A1" w:rsidRDefault="004728A1" w:rsidP="004728A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728A1" w:rsidRDefault="004728A1" w:rsidP="004728A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4728A1" w:rsidRDefault="004728A1" w:rsidP="004728A1">
      <w:pPr>
        <w:spacing w:line="360" w:lineRule="auto"/>
        <w:jc w:val="center"/>
        <w:rPr>
          <w:b/>
          <w:sz w:val="28"/>
          <w:szCs w:val="28"/>
        </w:rPr>
      </w:pPr>
    </w:p>
    <w:p w:rsidR="004728A1" w:rsidRDefault="004728A1" w:rsidP="004728A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алгебра</w:t>
      </w:r>
    </w:p>
    <w:p w:rsidR="004728A1" w:rsidRDefault="004728A1" w:rsidP="004728A1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>8в</w:t>
      </w:r>
    </w:p>
    <w:p w:rsidR="004728A1" w:rsidRDefault="004728A1" w:rsidP="004728A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4728A1" w:rsidRDefault="004728A1" w:rsidP="004728A1">
      <w:pPr>
        <w:spacing w:line="360" w:lineRule="auto"/>
        <w:jc w:val="right"/>
        <w:rPr>
          <w:sz w:val="22"/>
          <w:szCs w:val="22"/>
        </w:rPr>
      </w:pPr>
    </w:p>
    <w:p w:rsidR="004728A1" w:rsidRDefault="004728A1" w:rsidP="004728A1">
      <w:pPr>
        <w:spacing w:line="360" w:lineRule="auto"/>
        <w:jc w:val="right"/>
        <w:rPr>
          <w:sz w:val="22"/>
          <w:szCs w:val="22"/>
        </w:rPr>
      </w:pPr>
    </w:p>
    <w:p w:rsidR="004728A1" w:rsidRDefault="004728A1" w:rsidP="004728A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Володина Ю. Н.</w:t>
      </w:r>
    </w:p>
    <w:p w:rsidR="004728A1" w:rsidRDefault="004728A1" w:rsidP="004728A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</w:t>
      </w:r>
    </w:p>
    <w:p w:rsidR="004728A1" w:rsidRDefault="004728A1" w:rsidP="004728A1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4728A1" w:rsidRPr="005B1074" w:rsidRDefault="004728A1" w:rsidP="004728A1">
      <w:pPr>
        <w:tabs>
          <w:tab w:val="left" w:pos="6045"/>
        </w:tabs>
        <w:spacing w:line="360" w:lineRule="auto"/>
      </w:pPr>
    </w:p>
    <w:p w:rsidR="004728A1" w:rsidRDefault="004728A1" w:rsidP="004728A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4728A1" w:rsidRDefault="004728A1" w:rsidP="004728A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4728A1" w:rsidRDefault="004728A1" w:rsidP="004728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4728A1" w:rsidRDefault="004728A1" w:rsidP="004728A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4728A1" w:rsidRPr="005C77B4" w:rsidRDefault="00807D36" w:rsidP="00807D36">
      <w:pPr>
        <w:tabs>
          <w:tab w:val="left" w:pos="3600"/>
          <w:tab w:val="left" w:pos="4290"/>
          <w:tab w:val="left" w:pos="648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4728A1">
        <w:rPr>
          <w:sz w:val="28"/>
          <w:szCs w:val="28"/>
        </w:rPr>
        <w:t>Санкт-Петербург</w:t>
      </w:r>
    </w:p>
    <w:p w:rsidR="004728A1" w:rsidRDefault="004728A1" w:rsidP="004728A1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1E77F9" w:rsidRDefault="001E77F9" w:rsidP="00623972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1E77F9" w:rsidRDefault="001E77F9" w:rsidP="00623972">
      <w:pPr>
        <w:spacing w:after="200"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2"/>
        <w:gridCol w:w="7796"/>
        <w:gridCol w:w="1383"/>
      </w:tblGrid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</w:pPr>
            <w:r>
              <w:t>1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Пояснительная записка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 3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Учебно-тематический план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 10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Содержание рабочей программы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Стр.13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4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Основны</w:t>
            </w:r>
            <w:r w:rsidR="0049292F">
              <w:t xml:space="preserve">е требования к уровню знаний и </w:t>
            </w:r>
            <w:r>
              <w:t>умений учащихся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Стр.15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Контроль качества обучения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Стр.17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Пакет контрольно-измерительных документов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Стр.19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7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Ресурсное обеспечение программы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Стр.22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8</w:t>
            </w:r>
          </w:p>
          <w:p w:rsidR="00330E64" w:rsidRDefault="00330E64" w:rsidP="00F4727C">
            <w:pPr>
              <w:spacing w:after="200" w:line="276" w:lineRule="auto"/>
              <w:jc w:val="center"/>
            </w:pPr>
            <w:r>
              <w:t>9</w:t>
            </w:r>
          </w:p>
        </w:tc>
        <w:tc>
          <w:tcPr>
            <w:tcW w:w="7796" w:type="dxa"/>
          </w:tcPr>
          <w:p w:rsidR="00330E64" w:rsidRDefault="001E77F9" w:rsidP="00F4727C">
            <w:pPr>
              <w:spacing w:after="200" w:line="276" w:lineRule="auto"/>
            </w:pPr>
            <w:r>
              <w:t>Календарно-тематическое планирование</w:t>
            </w:r>
          </w:p>
          <w:p w:rsidR="00330E64" w:rsidRPr="00330E64" w:rsidRDefault="00330E64" w:rsidP="00F4727C">
            <w:pPr>
              <w:spacing w:after="200" w:line="276" w:lineRule="auto"/>
            </w:pPr>
            <w:r w:rsidRPr="00330E64">
              <w:t>Лист корректировки рабочей программы</w:t>
            </w:r>
          </w:p>
          <w:p w:rsidR="00903315" w:rsidRDefault="00903315" w:rsidP="00F4727C">
            <w:pPr>
              <w:spacing w:after="200" w:line="276" w:lineRule="auto"/>
            </w:pP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Стр.24</w:t>
            </w:r>
          </w:p>
          <w:p w:rsidR="00903315" w:rsidRDefault="00330E64" w:rsidP="00F4727C">
            <w:pPr>
              <w:spacing w:after="200" w:line="276" w:lineRule="auto"/>
            </w:pPr>
            <w:r>
              <w:t>Стр.70</w:t>
            </w: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</w:tc>
      </w:tr>
    </w:tbl>
    <w:p w:rsidR="001E77F9" w:rsidRDefault="001E77F9" w:rsidP="00E007B7">
      <w:pPr>
        <w:tabs>
          <w:tab w:val="left" w:pos="4290"/>
          <w:tab w:val="left" w:pos="648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B1074">
        <w:rPr>
          <w:b/>
          <w:bCs/>
          <w:sz w:val="28"/>
          <w:szCs w:val="28"/>
        </w:rPr>
        <w:lastRenderedPageBreak/>
        <w:t>Пояснительная записка</w:t>
      </w:r>
    </w:p>
    <w:p w:rsidR="00FC1C12" w:rsidRDefault="00FC1C12" w:rsidP="00FC1C12">
      <w:pPr>
        <w:jc w:val="center"/>
        <w:rPr>
          <w:b/>
        </w:rPr>
      </w:pPr>
      <w:r>
        <w:rPr>
          <w:b/>
        </w:rPr>
        <w:t>Нормативная основа программы</w:t>
      </w:r>
    </w:p>
    <w:p w:rsidR="00FC1C12" w:rsidRDefault="00FC1C12" w:rsidP="00FC1C12">
      <w:pPr>
        <w:jc w:val="center"/>
        <w:rPr>
          <w:b/>
        </w:rPr>
      </w:pPr>
    </w:p>
    <w:p w:rsidR="00FC1C12" w:rsidRDefault="00FC1C12" w:rsidP="00FC1C12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  <w:r>
        <w:rPr>
          <w:iCs/>
        </w:rPr>
        <w:t>Рабочая программа составлена на основе:</w:t>
      </w:r>
    </w:p>
    <w:p w:rsidR="00FC1C12" w:rsidRDefault="00FC1C12" w:rsidP="00FC1C12">
      <w:pPr>
        <w:numPr>
          <w:ilvl w:val="0"/>
          <w:numId w:val="48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color w:val="000000"/>
        </w:rPr>
      </w:pPr>
      <w:r>
        <w:rPr>
          <w:iCs/>
          <w:color w:val="FF0000"/>
        </w:rPr>
        <w:t xml:space="preserve"> </w:t>
      </w:r>
      <w:r>
        <w:rPr>
          <w:rStyle w:val="c12"/>
          <w:color w:val="000000"/>
          <w:shd w:val="clear" w:color="auto" w:fill="FFFFFF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</w:t>
      </w:r>
    </w:p>
    <w:p w:rsidR="00FC1C12" w:rsidRDefault="00FC1C12" w:rsidP="00FC1C12">
      <w:pPr>
        <w:numPr>
          <w:ilvl w:val="0"/>
          <w:numId w:val="48"/>
        </w:numPr>
        <w:jc w:val="both"/>
      </w:pPr>
      <w:r>
        <w:rPr>
          <w:color w:val="000000"/>
        </w:rPr>
        <w:t>Приказа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08.05.2019)</w:t>
      </w:r>
    </w:p>
    <w:p w:rsidR="00FC1C12" w:rsidRDefault="00FC1C12" w:rsidP="00FC1C12">
      <w:pPr>
        <w:pStyle w:val="1"/>
        <w:numPr>
          <w:ilvl w:val="0"/>
          <w:numId w:val="48"/>
        </w:numPr>
        <w:jc w:val="both"/>
      </w:pPr>
      <w:r>
        <w:t>Примерная Программа основного общего образования по математике и основана на авторской программе Ю. М. Колягина.</w:t>
      </w:r>
    </w:p>
    <w:p w:rsidR="00FC1C12" w:rsidRDefault="00FC1C12" w:rsidP="00FC1C12">
      <w:pPr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Образовательной программы ГБОУ гимназии № 526 Московского района Санкт-Петербурга </w:t>
      </w:r>
    </w:p>
    <w:p w:rsidR="00FC1C12" w:rsidRDefault="00FC1C12" w:rsidP="00FC1C12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276"/>
        <w:jc w:val="both"/>
        <w:rPr>
          <w:b/>
          <w:color w:val="000000"/>
        </w:rPr>
      </w:pPr>
      <w:r>
        <w:rPr>
          <w:color w:val="000000"/>
        </w:rPr>
        <w:t>Учебного плана ГБОУ гимназии №526 Московского ра</w:t>
      </w:r>
      <w:r w:rsidR="003A126B">
        <w:rPr>
          <w:color w:val="000000"/>
        </w:rPr>
        <w:t>йона Санкт-Петербурга 2020-2021</w:t>
      </w:r>
      <w:r>
        <w:rPr>
          <w:color w:val="000000"/>
        </w:rPr>
        <w:t xml:space="preserve"> учебный год</w:t>
      </w:r>
    </w:p>
    <w:p w:rsidR="001E77F9" w:rsidRDefault="001E77F9" w:rsidP="00893A14">
      <w:pPr>
        <w:widowControl w:val="0"/>
        <w:autoSpaceDE w:val="0"/>
        <w:autoSpaceDN w:val="0"/>
        <w:adjustRightInd w:val="0"/>
        <w:ind w:left="720"/>
        <w:jc w:val="both"/>
      </w:pPr>
    </w:p>
    <w:p w:rsidR="001E77F9" w:rsidRDefault="001E77F9" w:rsidP="00C929FD">
      <w:pPr>
        <w:ind w:left="720" w:firstLine="709"/>
        <w:rPr>
          <w:b/>
          <w:bCs/>
        </w:rPr>
      </w:pPr>
      <w:r>
        <w:rPr>
          <w:b/>
          <w:bCs/>
        </w:rPr>
        <w:t xml:space="preserve">               </w:t>
      </w:r>
      <w:r w:rsidRPr="006B6A45">
        <w:rPr>
          <w:b/>
          <w:bCs/>
        </w:rPr>
        <w:t>Общая характеристика учебного предмета</w:t>
      </w:r>
    </w:p>
    <w:p w:rsidR="001E77F9" w:rsidRDefault="001E77F9" w:rsidP="00E007B7">
      <w:pPr>
        <w:ind w:left="720" w:firstLine="709"/>
        <w:jc w:val="center"/>
        <w:rPr>
          <w:b/>
          <w:bCs/>
        </w:rPr>
      </w:pPr>
    </w:p>
    <w:p w:rsidR="001E77F9" w:rsidRPr="00A626D4" w:rsidRDefault="001E77F9" w:rsidP="00143E0E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b/>
          <w:bCs/>
          <w:color w:val="000000"/>
        </w:rPr>
        <w:t>Предмет</w:t>
      </w:r>
      <w:r w:rsidRPr="00A626D4">
        <w:rPr>
          <w:rStyle w:val="apple-converted-space"/>
          <w:color w:val="000000"/>
        </w:rPr>
        <w:t> </w:t>
      </w:r>
      <w:r w:rsidRPr="00A626D4">
        <w:rPr>
          <w:b/>
          <w:bCs/>
          <w:color w:val="000000"/>
        </w:rPr>
        <w:t>алгебра</w:t>
      </w:r>
      <w:r w:rsidRPr="00A626D4">
        <w:rPr>
          <w:rStyle w:val="apple-converted-space"/>
          <w:b/>
          <w:bCs/>
          <w:color w:val="000000"/>
        </w:rPr>
        <w:t> </w:t>
      </w:r>
      <w:r w:rsidRPr="00A626D4">
        <w:rPr>
          <w:color w:val="000000"/>
        </w:rPr>
        <w:t>нацелен на формирование математическ</w:t>
      </w:r>
      <w:r w:rsidR="0049292F">
        <w:rPr>
          <w:color w:val="000000"/>
        </w:rPr>
        <w:t xml:space="preserve">ого аппарата для решения задач </w:t>
      </w:r>
      <w:r w:rsidRPr="00A626D4">
        <w:rPr>
          <w:color w:val="000000"/>
        </w:rPr>
        <w:t>математики, смежных предметов, окружающей реальности.  Язык алгебры под</w:t>
      </w:r>
      <w:r w:rsidR="0049292F">
        <w:rPr>
          <w:color w:val="000000"/>
        </w:rPr>
        <w:t xml:space="preserve">черкивает значение математики, </w:t>
      </w:r>
      <w:r w:rsidRPr="00A626D4">
        <w:rPr>
          <w:color w:val="000000"/>
        </w:rPr>
        <w:t>как языка для построения математических моделей, процессов и явлений реального мира.</w:t>
      </w:r>
    </w:p>
    <w:p w:rsidR="001E77F9" w:rsidRPr="00A626D4" w:rsidRDefault="001E77F9" w:rsidP="00143E0E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 xml:space="preserve">  </w:t>
      </w:r>
      <w:r w:rsidRPr="00A626D4">
        <w:t>Практические умения и навыки алгебраического характе</w:t>
      </w:r>
      <w:r w:rsidR="0049292F">
        <w:t xml:space="preserve">ра необходимы для формирования </w:t>
      </w:r>
      <w:r w:rsidRPr="00A626D4">
        <w:t>логического и научно - теоретического мышления учащихся,</w:t>
      </w:r>
    </w:p>
    <w:p w:rsidR="001E77F9" w:rsidRPr="00A626D4" w:rsidRDefault="0049292F" w:rsidP="00893A14">
      <w:pPr>
        <w:pStyle w:val="a3"/>
        <w:spacing w:before="0" w:beforeAutospacing="0" w:after="0" w:afterAutospacing="0"/>
        <w:rPr>
          <w:color w:val="000000"/>
        </w:rPr>
      </w:pPr>
      <w:r>
        <w:t xml:space="preserve">трудовой </w:t>
      </w:r>
      <w:r w:rsidR="001E77F9" w:rsidRPr="00A626D4">
        <w:t>и профессиональной подготовки школьников,</w:t>
      </w:r>
    </w:p>
    <w:p w:rsidR="001E77F9" w:rsidRPr="00A626D4" w:rsidRDefault="001E77F9" w:rsidP="00C929FD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A626D4">
        <w:tab/>
        <w:t>Раб</w:t>
      </w:r>
      <w:r w:rsidR="0049292F">
        <w:t xml:space="preserve">очая программа </w:t>
      </w:r>
      <w:r w:rsidRPr="00A626D4">
        <w:t>осуще</w:t>
      </w:r>
      <w:r w:rsidR="0049292F">
        <w:t xml:space="preserve">ствляется по учебнику «Алгебра </w:t>
      </w:r>
      <w:r w:rsidRPr="00A626D4">
        <w:t xml:space="preserve">8» авторов: </w:t>
      </w:r>
    </w:p>
    <w:p w:rsidR="001E77F9" w:rsidRPr="00A626D4" w:rsidRDefault="001E77F9" w:rsidP="00143E0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color w:val="000000"/>
          <w:spacing w:val="-20"/>
        </w:rPr>
      </w:pPr>
      <w:r w:rsidRPr="00A626D4">
        <w:t xml:space="preserve">Ю.М. Колягина, </w:t>
      </w:r>
      <w:proofErr w:type="spellStart"/>
      <w:r w:rsidRPr="00A626D4">
        <w:t>М.В.Ткачева</w:t>
      </w:r>
      <w:proofErr w:type="spellEnd"/>
      <w:r w:rsidRPr="00A626D4">
        <w:t xml:space="preserve">, Н.Е. Фёдорова, М.И. </w:t>
      </w:r>
      <w:proofErr w:type="spellStart"/>
      <w:r w:rsidRPr="00A626D4">
        <w:t>Шабунина</w:t>
      </w:r>
      <w:proofErr w:type="spellEnd"/>
      <w:r w:rsidRPr="00A626D4">
        <w:t>.</w:t>
      </w:r>
    </w:p>
    <w:p w:rsidR="001E77F9" w:rsidRPr="00A626D4" w:rsidRDefault="001E77F9" w:rsidP="00893A1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26D4">
        <w:rPr>
          <w:rStyle w:val="a4"/>
          <w:color w:val="000000"/>
        </w:rPr>
        <w:t>Учебники</w:t>
      </w:r>
      <w:r w:rsidRPr="00A626D4">
        <w:rPr>
          <w:color w:val="000000"/>
        </w:rPr>
        <w:t> соответствуют Федеральному государственному образовательному стандарту основного общего образования. Материал учебников концентрируется на пяти основных содержательных линиях: числовой, алгебраических преобразований, уравнений и неравенств, функциональной, стохастической.</w:t>
      </w:r>
    </w:p>
    <w:p w:rsidR="001E77F9" w:rsidRDefault="001E77F9" w:rsidP="00C929FD">
      <w:pPr>
        <w:tabs>
          <w:tab w:val="left" w:pos="6480"/>
        </w:tabs>
        <w:autoSpaceDE w:val="0"/>
        <w:autoSpaceDN w:val="0"/>
        <w:adjustRightInd w:val="0"/>
        <w:jc w:val="both"/>
        <w:rPr>
          <w:i/>
          <w:iCs/>
        </w:rPr>
      </w:pPr>
    </w:p>
    <w:p w:rsidR="001E77F9" w:rsidRPr="006B6A45" w:rsidRDefault="001E77F9" w:rsidP="00603655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6B6A45">
        <w:rPr>
          <w:rFonts w:ascii="Times New Roman CYR" w:hAnsi="Times New Roman CYR" w:cs="Times New Roman CYR"/>
          <w:b/>
          <w:bCs/>
        </w:rPr>
        <w:t xml:space="preserve"> Рабочая программа выполняет две основные функции:</w:t>
      </w:r>
    </w:p>
    <w:p w:rsidR="001E77F9" w:rsidRPr="00DE7DE5" w:rsidRDefault="001E77F9" w:rsidP="00E007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412A92">
        <w:rPr>
          <w:rFonts w:ascii="Times New Roman CYR" w:hAnsi="Times New Roman CYR" w:cs="Times New Roman CYR"/>
          <w:u w:val="single"/>
        </w:rPr>
        <w:t>Информационно-методическая</w:t>
      </w:r>
      <w:r w:rsidRPr="00DE7DE5">
        <w:rPr>
          <w:rFonts w:ascii="Times New Roman CYR" w:hAnsi="Times New Roman CYR" w:cs="Times New Roman CYR"/>
        </w:rPr>
        <w:t xml:space="preserve"> функция позволяет всем участникам образовательного процесса получить представление о целях, содержании, общей</w:t>
      </w:r>
      <w:r w:rsidR="0049292F">
        <w:rPr>
          <w:rFonts w:ascii="Times New Roman CYR" w:hAnsi="Times New Roman CYR" w:cs="Times New Roman CYR"/>
        </w:rPr>
        <w:t xml:space="preserve"> стратегии обучения, </w:t>
      </w:r>
      <w:proofErr w:type="gramStart"/>
      <w:r w:rsidR="0049292F">
        <w:rPr>
          <w:rFonts w:ascii="Times New Roman CYR" w:hAnsi="Times New Roman CYR" w:cs="Times New Roman CYR"/>
        </w:rPr>
        <w:t>воспитания</w:t>
      </w:r>
      <w:r w:rsidR="00654AFB">
        <w:rPr>
          <w:rFonts w:ascii="Times New Roman CYR" w:hAnsi="Times New Roman CYR" w:cs="Times New Roman CYR"/>
        </w:rPr>
        <w:t xml:space="preserve"> </w:t>
      </w:r>
      <w:r w:rsidR="0049292F">
        <w:rPr>
          <w:rFonts w:ascii="Times New Roman CYR" w:hAnsi="Times New Roman CYR" w:cs="Times New Roman CYR"/>
        </w:rPr>
        <w:t xml:space="preserve">и </w:t>
      </w:r>
      <w:r w:rsidRPr="00DE7DE5">
        <w:rPr>
          <w:rFonts w:ascii="Times New Roman CYR" w:hAnsi="Times New Roman CYR" w:cs="Times New Roman CYR"/>
        </w:rPr>
        <w:t>развития</w:t>
      </w:r>
      <w:proofErr w:type="gramEnd"/>
      <w:r w:rsidRPr="00DE7DE5">
        <w:rPr>
          <w:rFonts w:ascii="Times New Roman CYR" w:hAnsi="Times New Roman CYR" w:cs="Times New Roman CYR"/>
        </w:rPr>
        <w:t xml:space="preserve"> учащихся средствами данного учебного предмета.</w:t>
      </w:r>
    </w:p>
    <w:p w:rsidR="001E77F9" w:rsidRDefault="001E77F9" w:rsidP="00E007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412A92">
        <w:rPr>
          <w:rFonts w:ascii="Times New Roman CYR" w:hAnsi="Times New Roman CYR" w:cs="Times New Roman CYR"/>
          <w:u w:val="single"/>
        </w:rPr>
        <w:t>Организационно-планирующая</w:t>
      </w:r>
      <w:r w:rsidRPr="00DE7DE5">
        <w:rPr>
          <w:rFonts w:ascii="Times New Roman CYR" w:hAnsi="Times New Roman CYR" w:cs="Times New Roman CYR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F0161C" w:rsidRPr="00DE7DE5" w:rsidRDefault="00F0161C" w:rsidP="00E007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1E77F9" w:rsidRDefault="001E77F9" w:rsidP="00E007B7">
      <w:pPr>
        <w:tabs>
          <w:tab w:val="left" w:pos="4290"/>
          <w:tab w:val="left" w:pos="6480"/>
        </w:tabs>
        <w:spacing w:line="360" w:lineRule="auto"/>
        <w:ind w:firstLine="709"/>
        <w:jc w:val="center"/>
        <w:rPr>
          <w:b/>
          <w:bCs/>
        </w:rPr>
      </w:pPr>
    </w:p>
    <w:p w:rsidR="00FC1C12" w:rsidRDefault="00FC1C12" w:rsidP="00E007B7">
      <w:pPr>
        <w:tabs>
          <w:tab w:val="left" w:pos="4290"/>
          <w:tab w:val="left" w:pos="6480"/>
        </w:tabs>
        <w:spacing w:line="360" w:lineRule="auto"/>
        <w:ind w:firstLine="709"/>
        <w:jc w:val="center"/>
        <w:rPr>
          <w:b/>
          <w:bCs/>
        </w:rPr>
      </w:pPr>
    </w:p>
    <w:p w:rsidR="001E77F9" w:rsidRDefault="001E77F9" w:rsidP="00E007B7">
      <w:pPr>
        <w:tabs>
          <w:tab w:val="left" w:pos="4290"/>
          <w:tab w:val="left" w:pos="6480"/>
        </w:tabs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Цель и задачи учебного предмета</w:t>
      </w:r>
    </w:p>
    <w:p w:rsidR="001E77F9" w:rsidRPr="00A626D4" w:rsidRDefault="001E77F9" w:rsidP="00C30B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Согласно Федеральному базисному учебному плану для образовательных учреждений Российской Федерации рабочая программа рассчитана на 34 уч</w:t>
      </w:r>
      <w:r w:rsidR="0049292F">
        <w:rPr>
          <w:color w:val="000000"/>
        </w:rPr>
        <w:t>ебных недели, что составляет 102 часа</w:t>
      </w:r>
      <w:r w:rsidRPr="00A626D4">
        <w:rPr>
          <w:color w:val="000000"/>
        </w:rPr>
        <w:t xml:space="preserve"> на изучение алгебры. Предусмотрены контрольные работы по окончанию изучения каждой темы и проверочные работы, при помощи которых ос</w:t>
      </w:r>
      <w:r w:rsidR="00A54E59">
        <w:rPr>
          <w:color w:val="000000"/>
        </w:rPr>
        <w:t xml:space="preserve">уществляется текущий контроль </w:t>
      </w:r>
      <w:r>
        <w:rPr>
          <w:color w:val="000000"/>
        </w:rPr>
        <w:t>понимания и усвоения</w:t>
      </w:r>
      <w:r w:rsidRPr="00A626D4">
        <w:rPr>
          <w:color w:val="000000"/>
        </w:rPr>
        <w:t xml:space="preserve"> учащимися тем предмета.</w:t>
      </w:r>
    </w:p>
    <w:p w:rsidR="001E77F9" w:rsidRPr="00A626D4" w:rsidRDefault="001E77F9" w:rsidP="00C30B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E77F9" w:rsidRDefault="001E77F9" w:rsidP="00C30BF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Цели и задачи:</w:t>
      </w:r>
    </w:p>
    <w:p w:rsidR="001E77F9" w:rsidRPr="00A626D4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626D4">
        <w:rPr>
          <w:color w:val="000000"/>
        </w:rPr>
        <w:t>овладение системой математических знаний и умений, необходимых дл</w:t>
      </w:r>
      <w:r>
        <w:rPr>
          <w:color w:val="000000"/>
        </w:rPr>
        <w:t>я</w:t>
      </w:r>
      <w:r w:rsidRPr="00A626D4">
        <w:rPr>
          <w:color w:val="000000"/>
        </w:rPr>
        <w:t xml:space="preserve"> применения в практической деятельности, изучения смежных дисциплин, продолжения образования;</w:t>
      </w:r>
    </w:p>
    <w:p w:rsidR="001E77F9" w:rsidRPr="00A626D4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626D4"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E77F9" w:rsidRPr="00A626D4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626D4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E77F9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A626D4">
        <w:rPr>
          <w:color w:val="000000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1E77F9" w:rsidRDefault="001E77F9" w:rsidP="00C30BF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</w:p>
    <w:p w:rsidR="001E77F9" w:rsidRDefault="001E77F9" w:rsidP="00C30BFC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Ценностные ориентиры содержания учебного предмета</w:t>
      </w:r>
    </w:p>
    <w:p w:rsidR="001E77F9" w:rsidRDefault="001E77F9" w:rsidP="00C30BFC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Математическое образование играет важную роль</w:t>
      </w:r>
      <w:r w:rsidR="00A54E59">
        <w:rPr>
          <w:color w:val="000000"/>
        </w:rPr>
        <w:t>,</w:t>
      </w:r>
      <w:r w:rsidRPr="00A626D4">
        <w:rPr>
          <w:color w:val="000000"/>
        </w:rPr>
        <w:t xml:space="preserve"> как в практической, так и в духовной жизни общества. Практическая сторона математического образования связана с формированием способов деятельности, духовная – с интеллектуальным развитием человека, формированием характера и общей культуры.</w:t>
      </w: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 –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приходиться выполнять расчеты, находить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</w:t>
      </w:r>
      <w:r>
        <w:rPr>
          <w:color w:val="000000"/>
        </w:rPr>
        <w:t>жные алгоритмы и многое другое.</w:t>
      </w: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 xml:space="preserve">Для жизни в современном обществе важным является формирование математического стиля мышления. 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Ведущая роль принадлежит математике в формировании алгоритмического мышления и воспитании умений действовать по заданному алгоритму и конструировать новый способ действий.  </w:t>
      </w: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Обучение математике дает возможность развивать у учащихся точную, экономную и информативную речь, умение отбирать наиболее подходящие языковые (символические, графические) средства.</w:t>
      </w:r>
    </w:p>
    <w:p w:rsidR="001E77F9" w:rsidRPr="00A626D4" w:rsidRDefault="001E77F9" w:rsidP="00577B9B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Математическое образование вносит свой вклад в формиро</w:t>
      </w:r>
      <w:r w:rsidR="00A54E59">
        <w:rPr>
          <w:color w:val="000000"/>
        </w:rPr>
        <w:t xml:space="preserve">вание общей культуры человека, </w:t>
      </w:r>
      <w:r w:rsidRPr="00A626D4">
        <w:rPr>
          <w:color w:val="000000"/>
        </w:rPr>
        <w:t xml:space="preserve">способствует эстетическому воспитанию человека, пониманию красоты и </w:t>
      </w:r>
      <w:r w:rsidRPr="00A626D4">
        <w:rPr>
          <w:color w:val="000000"/>
        </w:rPr>
        <w:lastRenderedPageBreak/>
        <w:t>изящества математических рассуждений, восприятию геометрических форм, усвоению идей симметрии.</w:t>
      </w:r>
    </w:p>
    <w:p w:rsidR="001E77F9" w:rsidRPr="00577B9B" w:rsidRDefault="001E77F9" w:rsidP="00577B9B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1E77F9" w:rsidRDefault="001E77F9" w:rsidP="00E007B7">
      <w:pPr>
        <w:ind w:firstLine="709"/>
        <w:jc w:val="both"/>
      </w:pPr>
    </w:p>
    <w:p w:rsidR="001E77F9" w:rsidRPr="00A626D4" w:rsidRDefault="001E77F9" w:rsidP="00E007B7">
      <w:pPr>
        <w:ind w:firstLine="709"/>
        <w:jc w:val="both"/>
      </w:pPr>
      <w:r w:rsidRPr="00A626D4">
        <w:t xml:space="preserve">Главной целью </w:t>
      </w:r>
      <w:r w:rsidRPr="00A626D4">
        <w:rPr>
          <w:rStyle w:val="85"/>
          <w:b w:val="0"/>
          <w:bCs w:val="0"/>
          <w:sz w:val="24"/>
          <w:szCs w:val="24"/>
        </w:rPr>
        <w:t>школьного образования</w:t>
      </w:r>
      <w:r w:rsidRPr="00A626D4"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определяет следующие задачи:</w:t>
      </w:r>
    </w:p>
    <w:p w:rsidR="001E77F9" w:rsidRDefault="001E77F9" w:rsidP="00E007B7">
      <w:pPr>
        <w:ind w:firstLine="709"/>
        <w:jc w:val="both"/>
      </w:pPr>
    </w:p>
    <w:p w:rsidR="001E77F9" w:rsidRPr="00BA6846" w:rsidRDefault="001E77F9" w:rsidP="005310C0">
      <w:pPr>
        <w:ind w:firstLine="284"/>
        <w:jc w:val="both"/>
        <w:rPr>
          <w:b/>
          <w:bCs/>
        </w:rPr>
      </w:pPr>
      <w:r w:rsidRPr="00BA6846">
        <w:rPr>
          <w:b/>
          <w:bCs/>
        </w:rPr>
        <w:t xml:space="preserve"> в направлении личностного развития</w:t>
      </w:r>
    </w:p>
    <w:p w:rsidR="001E77F9" w:rsidRDefault="001E77F9" w:rsidP="005310C0">
      <w:pPr>
        <w:numPr>
          <w:ilvl w:val="0"/>
          <w:numId w:val="2"/>
        </w:numPr>
        <w:tabs>
          <w:tab w:val="clear" w:pos="567"/>
        </w:tabs>
        <w:ind w:left="284" w:hanging="284"/>
        <w:jc w:val="both"/>
      </w:pPr>
      <w:r>
        <w:t xml:space="preserve">    </w:t>
      </w:r>
      <w:r w:rsidRPr="00276612">
        <w:t xml:space="preserve">развитие логического и критического мышления, культуры речи, способности к </w:t>
      </w:r>
      <w:r>
        <w:t xml:space="preserve"> </w:t>
      </w:r>
    </w:p>
    <w:p w:rsidR="001E77F9" w:rsidRPr="00276612" w:rsidRDefault="001E77F9" w:rsidP="00603655">
      <w:pPr>
        <w:jc w:val="both"/>
      </w:pPr>
      <w:r>
        <w:t xml:space="preserve">         </w:t>
      </w:r>
      <w:r w:rsidRPr="00276612">
        <w:t>умственному эксперименту;</w:t>
      </w:r>
    </w:p>
    <w:p w:rsidR="001E77F9" w:rsidRPr="00276612" w:rsidRDefault="001E77F9" w:rsidP="005310C0">
      <w:pPr>
        <w:numPr>
          <w:ilvl w:val="0"/>
          <w:numId w:val="2"/>
        </w:numPr>
        <w:jc w:val="both"/>
      </w:pPr>
      <w:r w:rsidRPr="00276612"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E77F9" w:rsidRPr="00276612" w:rsidRDefault="001E77F9" w:rsidP="005310C0">
      <w:pPr>
        <w:numPr>
          <w:ilvl w:val="0"/>
          <w:numId w:val="2"/>
        </w:numPr>
        <w:jc w:val="both"/>
      </w:pPr>
      <w:r w:rsidRPr="00276612"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E77F9" w:rsidRPr="00276612" w:rsidRDefault="001E77F9" w:rsidP="005310C0">
      <w:pPr>
        <w:numPr>
          <w:ilvl w:val="0"/>
          <w:numId w:val="2"/>
        </w:numPr>
        <w:jc w:val="both"/>
      </w:pPr>
      <w:r w:rsidRPr="00276612">
        <w:t>формирование качеств мышления, необходимых для адаптации в современном информационном обществе;</w:t>
      </w:r>
    </w:p>
    <w:p w:rsidR="001E77F9" w:rsidRPr="00276612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>развитие интереса к математическому творчеству и математических способностей;</w:t>
      </w:r>
    </w:p>
    <w:p w:rsidR="001E77F9" w:rsidRPr="00276612" w:rsidRDefault="001E77F9" w:rsidP="005310C0">
      <w:pPr>
        <w:pStyle w:val="a5"/>
        <w:rPr>
          <w:b/>
          <w:bCs/>
          <w:color w:val="000000"/>
        </w:rPr>
      </w:pPr>
      <w:r w:rsidRPr="00276612">
        <w:rPr>
          <w:b/>
          <w:bCs/>
          <w:color w:val="000000"/>
        </w:rPr>
        <w:t xml:space="preserve">в </w:t>
      </w:r>
      <w:proofErr w:type="spellStart"/>
      <w:r w:rsidRPr="00276612">
        <w:rPr>
          <w:b/>
          <w:bCs/>
          <w:color w:val="000000"/>
        </w:rPr>
        <w:t>метапредметном</w:t>
      </w:r>
      <w:proofErr w:type="spellEnd"/>
      <w:r w:rsidRPr="00276612">
        <w:rPr>
          <w:b/>
          <w:bCs/>
          <w:color w:val="000000"/>
        </w:rPr>
        <w:t xml:space="preserve"> направлении</w:t>
      </w:r>
    </w:p>
    <w:p w:rsidR="001E77F9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 xml:space="preserve">формирование представлений о математике как части общечеловеческой культуры, </w:t>
      </w:r>
    </w:p>
    <w:p w:rsidR="001E77F9" w:rsidRPr="00276612" w:rsidRDefault="001E77F9" w:rsidP="00412A92">
      <w:pPr>
        <w:ind w:left="567"/>
        <w:jc w:val="both"/>
        <w:rPr>
          <w:color w:val="000000"/>
        </w:rPr>
      </w:pPr>
      <w:r w:rsidRPr="00276612">
        <w:rPr>
          <w:color w:val="000000"/>
        </w:rPr>
        <w:t>о значимости математики в развитии цивилизации и современного общества;</w:t>
      </w:r>
    </w:p>
    <w:p w:rsidR="001E77F9" w:rsidRPr="00276612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E77F9" w:rsidRPr="00276612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1E77F9" w:rsidRPr="00276612" w:rsidRDefault="001E77F9" w:rsidP="005310C0">
      <w:pPr>
        <w:pStyle w:val="a5"/>
        <w:rPr>
          <w:b/>
          <w:bCs/>
          <w:color w:val="000000"/>
        </w:rPr>
      </w:pPr>
      <w:r w:rsidRPr="00276612">
        <w:rPr>
          <w:b/>
          <w:bCs/>
          <w:color w:val="000000"/>
        </w:rPr>
        <w:t>в предметном направлении</w:t>
      </w:r>
    </w:p>
    <w:p w:rsidR="001E77F9" w:rsidRPr="00276612" w:rsidRDefault="001E77F9" w:rsidP="005310C0">
      <w:pPr>
        <w:numPr>
          <w:ilvl w:val="0"/>
          <w:numId w:val="2"/>
        </w:numPr>
        <w:rPr>
          <w:color w:val="000000"/>
        </w:rPr>
      </w:pPr>
      <w:r w:rsidRPr="00276612">
        <w:rPr>
          <w:color w:val="000000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1E77F9" w:rsidRPr="00412A92" w:rsidRDefault="001E77F9" w:rsidP="00412A92">
      <w:pPr>
        <w:widowControl w:val="0"/>
        <w:numPr>
          <w:ilvl w:val="0"/>
          <w:numId w:val="2"/>
        </w:numPr>
        <w:tabs>
          <w:tab w:val="clear" w:pos="567"/>
        </w:tabs>
        <w:jc w:val="both"/>
        <w:rPr>
          <w:color w:val="000000"/>
        </w:rPr>
      </w:pPr>
      <w:r w:rsidRPr="00CF0D7A">
        <w:rPr>
          <w:color w:val="000000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1E77F9" w:rsidRDefault="001E77F9" w:rsidP="005310C0">
      <w:pPr>
        <w:jc w:val="center"/>
        <w:rPr>
          <w:b/>
          <w:bCs/>
        </w:rPr>
      </w:pPr>
    </w:p>
    <w:p w:rsidR="001E77F9" w:rsidRDefault="001E77F9" w:rsidP="005310C0">
      <w:pPr>
        <w:rPr>
          <w:b/>
          <w:bCs/>
        </w:rPr>
      </w:pPr>
    </w:p>
    <w:p w:rsidR="001E77F9" w:rsidRDefault="001E77F9" w:rsidP="005310C0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Количество учебных часов</w:t>
      </w:r>
    </w:p>
    <w:p w:rsidR="001E77F9" w:rsidRPr="00945409" w:rsidRDefault="00A63134" w:rsidP="005310C0">
      <w:pPr>
        <w:ind w:firstLine="709"/>
        <w:jc w:val="both"/>
      </w:pPr>
      <w:r>
        <w:t>Программа рассчитана на 3</w:t>
      </w:r>
      <w:r w:rsidR="001E77F9" w:rsidRPr="00945409">
        <w:t xml:space="preserve"> час</w:t>
      </w:r>
      <w:r w:rsidR="001E77F9">
        <w:t>а в неделю</w:t>
      </w:r>
      <w:r w:rsidR="001E77F9" w:rsidRPr="00DE7DE5">
        <w:t>. При 34</w:t>
      </w:r>
      <w:r w:rsidR="001E77F9" w:rsidRPr="00945409">
        <w:t xml:space="preserve"> учебных неделях обще</w:t>
      </w:r>
      <w:r w:rsidR="001E77F9">
        <w:t>е количест</w:t>
      </w:r>
      <w:r w:rsidR="00807D36">
        <w:t>во часов на изучение алгебры в</w:t>
      </w:r>
      <w:r w:rsidR="003A126B">
        <w:t xml:space="preserve"> 8 «в» классе</w:t>
      </w:r>
      <w:r>
        <w:t xml:space="preserve"> составит 102 часа</w:t>
      </w:r>
      <w:r w:rsidR="001E77F9" w:rsidRPr="00945409">
        <w:t>.</w:t>
      </w:r>
    </w:p>
    <w:p w:rsidR="001E77F9" w:rsidRPr="00945409" w:rsidRDefault="00A63134" w:rsidP="005310C0">
      <w:pPr>
        <w:ind w:firstLine="709"/>
        <w:jc w:val="both"/>
      </w:pPr>
      <w:r>
        <w:t>1 четверть – 27</w:t>
      </w:r>
      <w:r w:rsidR="001E77F9" w:rsidRPr="00945409">
        <w:t xml:space="preserve"> часов</w:t>
      </w:r>
    </w:p>
    <w:p w:rsidR="001E77F9" w:rsidRPr="00945409" w:rsidRDefault="00A63134" w:rsidP="005310C0">
      <w:pPr>
        <w:ind w:firstLine="709"/>
        <w:jc w:val="both"/>
      </w:pPr>
      <w:r>
        <w:t>2 четверть – 21</w:t>
      </w:r>
      <w:r w:rsidR="001E77F9">
        <w:t xml:space="preserve"> час</w:t>
      </w:r>
    </w:p>
    <w:p w:rsidR="001E77F9" w:rsidRPr="00945409" w:rsidRDefault="00A63134" w:rsidP="005310C0">
      <w:pPr>
        <w:ind w:firstLine="709"/>
        <w:jc w:val="both"/>
      </w:pPr>
      <w:r>
        <w:t>3 четверть – 3</w:t>
      </w:r>
      <w:r w:rsidR="001E77F9" w:rsidRPr="00945409">
        <w:t>0 часов</w:t>
      </w:r>
    </w:p>
    <w:p w:rsidR="001E77F9" w:rsidRDefault="00A63134" w:rsidP="005310C0">
      <w:pPr>
        <w:ind w:firstLine="709"/>
        <w:jc w:val="both"/>
      </w:pPr>
      <w:r>
        <w:t>4 четверть – 24</w:t>
      </w:r>
      <w:r w:rsidR="001E77F9">
        <w:t xml:space="preserve"> часа</w:t>
      </w:r>
    </w:p>
    <w:p w:rsidR="001E77F9" w:rsidRDefault="001E77F9" w:rsidP="005310C0">
      <w:pPr>
        <w:jc w:val="both"/>
      </w:pPr>
    </w:p>
    <w:p w:rsidR="001E77F9" w:rsidRPr="00731B79" w:rsidRDefault="00A54E59" w:rsidP="005310C0">
      <w:pPr>
        <w:jc w:val="center"/>
        <w:rPr>
          <w:b/>
          <w:bCs/>
        </w:rPr>
      </w:pPr>
      <w:r>
        <w:rPr>
          <w:b/>
          <w:bCs/>
        </w:rPr>
        <w:t>Количество часов контроля</w:t>
      </w:r>
      <w:r w:rsidR="001E77F9">
        <w:rPr>
          <w:b/>
          <w:bCs/>
        </w:rPr>
        <w:t xml:space="preserve"> над </w:t>
      </w:r>
      <w:r w:rsidR="001E77F9" w:rsidRPr="00731B79">
        <w:rPr>
          <w:b/>
          <w:bCs/>
        </w:rPr>
        <w:t>выполнением практической части программы</w:t>
      </w:r>
      <w:r w:rsidR="001E77F9">
        <w:rPr>
          <w:b/>
          <w:bCs/>
        </w:rPr>
        <w:t>:</w:t>
      </w:r>
    </w:p>
    <w:p w:rsidR="001E77F9" w:rsidRPr="00731B79" w:rsidRDefault="001E77F9" w:rsidP="005310C0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900"/>
        <w:gridCol w:w="1529"/>
        <w:gridCol w:w="1529"/>
        <w:gridCol w:w="1530"/>
        <w:gridCol w:w="1415"/>
      </w:tblGrid>
      <w:tr w:rsidR="001E77F9" w:rsidRPr="00D8430B">
        <w:tc>
          <w:tcPr>
            <w:tcW w:w="1668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t xml:space="preserve">Виды </w:t>
            </w:r>
            <w:r w:rsidRPr="00D8430B">
              <w:lastRenderedPageBreak/>
              <w:t>контроля</w:t>
            </w:r>
          </w:p>
        </w:tc>
        <w:tc>
          <w:tcPr>
            <w:tcW w:w="1900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rPr>
                <w:lang w:val="en-US"/>
              </w:rPr>
              <w:lastRenderedPageBreak/>
              <w:t xml:space="preserve">I </w:t>
            </w:r>
            <w:r w:rsidRPr="00D8430B">
              <w:t>четверть</w:t>
            </w:r>
          </w:p>
        </w:tc>
        <w:tc>
          <w:tcPr>
            <w:tcW w:w="1529" w:type="dxa"/>
            <w:vAlign w:val="center"/>
          </w:tcPr>
          <w:p w:rsidR="001E77F9" w:rsidRPr="00D8430B" w:rsidRDefault="001E77F9" w:rsidP="00E007B7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29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30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415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t>За год</w:t>
            </w:r>
          </w:p>
        </w:tc>
      </w:tr>
      <w:tr w:rsidR="001E77F9" w:rsidRPr="00D8430B">
        <w:tc>
          <w:tcPr>
            <w:tcW w:w="1668" w:type="dxa"/>
            <w:vAlign w:val="center"/>
          </w:tcPr>
          <w:p w:rsidR="001E77F9" w:rsidRPr="00D8430B" w:rsidRDefault="001E77F9" w:rsidP="00E007B7">
            <w:r>
              <w:lastRenderedPageBreak/>
              <w:t xml:space="preserve">Контрольные работы </w:t>
            </w:r>
          </w:p>
        </w:tc>
        <w:tc>
          <w:tcPr>
            <w:tcW w:w="1900" w:type="dxa"/>
            <w:vAlign w:val="center"/>
          </w:tcPr>
          <w:p w:rsidR="001E77F9" w:rsidRPr="00D8430B" w:rsidRDefault="001E77F9" w:rsidP="00E007B7">
            <w:pPr>
              <w:jc w:val="center"/>
            </w:pPr>
            <w:r>
              <w:t>2</w:t>
            </w:r>
          </w:p>
        </w:tc>
        <w:tc>
          <w:tcPr>
            <w:tcW w:w="1529" w:type="dxa"/>
            <w:vAlign w:val="center"/>
          </w:tcPr>
          <w:p w:rsidR="001E77F9" w:rsidRPr="00D8430B" w:rsidRDefault="001E77F9" w:rsidP="00E007B7">
            <w:pPr>
              <w:jc w:val="center"/>
            </w:pPr>
            <w:r>
              <w:t>2</w:t>
            </w:r>
          </w:p>
        </w:tc>
        <w:tc>
          <w:tcPr>
            <w:tcW w:w="1529" w:type="dxa"/>
            <w:vAlign w:val="center"/>
          </w:tcPr>
          <w:p w:rsidR="001E77F9" w:rsidRPr="00D8430B" w:rsidRDefault="00A63134" w:rsidP="00E007B7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1E77F9" w:rsidRPr="00D8430B" w:rsidRDefault="00A54E59" w:rsidP="00E007B7">
            <w:pPr>
              <w:jc w:val="center"/>
            </w:pPr>
            <w:r>
              <w:t>2</w:t>
            </w:r>
          </w:p>
        </w:tc>
        <w:tc>
          <w:tcPr>
            <w:tcW w:w="1415" w:type="dxa"/>
            <w:vAlign w:val="center"/>
          </w:tcPr>
          <w:p w:rsidR="001E77F9" w:rsidRPr="00D8430B" w:rsidRDefault="001E77F9" w:rsidP="00E007B7">
            <w:pPr>
              <w:jc w:val="center"/>
            </w:pPr>
            <w:r>
              <w:t>7</w:t>
            </w:r>
          </w:p>
        </w:tc>
      </w:tr>
    </w:tbl>
    <w:p w:rsidR="001E77F9" w:rsidRDefault="001E77F9" w:rsidP="005310C0">
      <w:pPr>
        <w:ind w:firstLine="709"/>
        <w:jc w:val="both"/>
      </w:pPr>
    </w:p>
    <w:p w:rsidR="001E77F9" w:rsidRDefault="001E77F9" w:rsidP="005310C0">
      <w:pPr>
        <w:ind w:firstLine="709"/>
        <w:jc w:val="both"/>
      </w:pPr>
    </w:p>
    <w:p w:rsidR="001E77F9" w:rsidRPr="00945409" w:rsidRDefault="001E77F9" w:rsidP="005310C0">
      <w:pPr>
        <w:ind w:firstLine="709"/>
        <w:jc w:val="both"/>
      </w:pPr>
    </w:p>
    <w:p w:rsidR="001E77F9" w:rsidRDefault="001E77F9" w:rsidP="005310C0">
      <w:pPr>
        <w:spacing w:line="300" w:lineRule="auto"/>
        <w:jc w:val="center"/>
        <w:rPr>
          <w:b/>
          <w:bCs/>
        </w:rPr>
      </w:pPr>
      <w:r>
        <w:rPr>
          <w:b/>
          <w:bCs/>
        </w:rPr>
        <w:t>Роль изучаемого предмета в образовательном плане</w:t>
      </w:r>
    </w:p>
    <w:p w:rsidR="001E77F9" w:rsidRPr="00A626D4" w:rsidRDefault="001E77F9" w:rsidP="00952949">
      <w:pPr>
        <w:pStyle w:val="a3"/>
        <w:spacing w:before="0" w:beforeAutospacing="0" w:after="0" w:afterAutospacing="0"/>
        <w:rPr>
          <w:color w:val="000000"/>
        </w:rPr>
      </w:pPr>
      <w:r w:rsidRPr="00A626D4">
        <w:t xml:space="preserve">В ходе преподавания алгебры в 8 классе рассматриваются </w:t>
      </w:r>
      <w:r w:rsidRPr="00A626D4">
        <w:rPr>
          <w:color w:val="000000"/>
        </w:rPr>
        <w:t>числовые неравенства, их свойства, сложение и умножение неравенств, строгие и нестрогие неравенства, неравенства с одним неизвестным и их системы.</w:t>
      </w:r>
    </w:p>
    <w:p w:rsidR="001E77F9" w:rsidRPr="00A626D4" w:rsidRDefault="001E77F9" w:rsidP="001A604C">
      <w:pPr>
        <w:pStyle w:val="a3"/>
        <w:spacing w:before="0" w:beforeAutospacing="0" w:after="0" w:afterAutospacing="0"/>
        <w:rPr>
          <w:color w:val="000000"/>
        </w:rPr>
      </w:pPr>
      <w:r w:rsidRPr="00A626D4">
        <w:t>Даются первые знания о</w:t>
      </w:r>
      <w:r w:rsidRPr="00A626D4">
        <w:rPr>
          <w:color w:val="000000"/>
        </w:rPr>
        <w:t xml:space="preserve"> погрешности приближения, об оценке погрешности и стандартном виде числа. </w:t>
      </w:r>
    </w:p>
    <w:p w:rsidR="001E77F9" w:rsidRPr="00A626D4" w:rsidRDefault="001E77F9" w:rsidP="00F814D4">
      <w:pPr>
        <w:pStyle w:val="a3"/>
        <w:spacing w:before="0" w:beforeAutospacing="0" w:after="0" w:afterAutospacing="0"/>
        <w:rPr>
          <w:color w:val="000000"/>
        </w:rPr>
      </w:pPr>
      <w:r w:rsidRPr="00A626D4">
        <w:t xml:space="preserve">Существенное место в курсе занимает </w:t>
      </w:r>
      <w:r w:rsidR="00A54E59">
        <w:rPr>
          <w:color w:val="000000"/>
        </w:rPr>
        <w:t xml:space="preserve">систематизация сведений </w:t>
      </w:r>
      <w:r w:rsidRPr="00A626D4">
        <w:rPr>
          <w:color w:val="000000"/>
        </w:rPr>
        <w:t>о рациональных числах, понятие иррационального и действительного числа, преобразования выражений, содержащих квадратные корни.</w:t>
      </w:r>
    </w:p>
    <w:p w:rsidR="001E77F9" w:rsidRPr="00A626D4" w:rsidRDefault="001E77F9" w:rsidP="001A604C">
      <w:pPr>
        <w:pStyle w:val="a3"/>
        <w:spacing w:before="0" w:beforeAutospacing="0" w:after="0" w:afterAutospacing="0" w:line="300" w:lineRule="auto"/>
        <w:jc w:val="both"/>
      </w:pPr>
      <w:r w:rsidRPr="00A626D4">
        <w:t xml:space="preserve"> Особое внимание уделяется</w:t>
      </w:r>
      <w:r w:rsidRPr="00A626D4">
        <w:rPr>
          <w:color w:val="000000"/>
        </w:rPr>
        <w:t xml:space="preserve"> решению квадратных уравнений и уравнений, сводящихся к квадратным</w:t>
      </w:r>
      <w:r>
        <w:rPr>
          <w:color w:val="000000"/>
        </w:rPr>
        <w:t xml:space="preserve"> уравнениям</w:t>
      </w:r>
      <w:r w:rsidR="00A54E59">
        <w:rPr>
          <w:color w:val="000000"/>
        </w:rPr>
        <w:t>, их применению</w:t>
      </w:r>
      <w:r w:rsidRPr="00A626D4">
        <w:rPr>
          <w:color w:val="000000"/>
        </w:rPr>
        <w:t xml:space="preserve"> к решению задач</w:t>
      </w:r>
      <w:r w:rsidR="00A54E59">
        <w:t xml:space="preserve">, </w:t>
      </w:r>
      <w:r w:rsidRPr="00A626D4">
        <w:t>что позволяет значительно расширить круг, решаемых с</w:t>
      </w:r>
      <w:r w:rsidR="00A54E59">
        <w:t xml:space="preserve"> помощью алгебраических методов</w:t>
      </w:r>
      <w:r w:rsidRPr="00A626D4">
        <w:t xml:space="preserve"> текстовых задач.</w:t>
      </w:r>
    </w:p>
    <w:p w:rsidR="001E77F9" w:rsidRPr="00A626D4" w:rsidRDefault="001E77F9" w:rsidP="00952949">
      <w:pPr>
        <w:pStyle w:val="a3"/>
        <w:spacing w:before="0" w:beforeAutospacing="0" w:after="0" w:afterAutospacing="0" w:line="300" w:lineRule="auto"/>
        <w:ind w:firstLine="567"/>
        <w:jc w:val="both"/>
      </w:pPr>
      <w:r w:rsidRPr="00A626D4">
        <w:t xml:space="preserve"> Вырабатываются умения </w:t>
      </w:r>
      <w:r w:rsidRPr="00A626D4">
        <w:rPr>
          <w:color w:val="000000"/>
        </w:rPr>
        <w:t>строить график квадратичной функции, решать квадратные неравенства с помощью графика квадратичной функции и метода интервалов.</w:t>
      </w:r>
    </w:p>
    <w:p w:rsidR="001E77F9" w:rsidRPr="00A626D4" w:rsidRDefault="001E77F9" w:rsidP="00577B9B">
      <w:pPr>
        <w:pStyle w:val="a3"/>
        <w:spacing w:before="0" w:beforeAutospacing="0" w:after="0" w:afterAutospacing="0" w:line="300" w:lineRule="auto"/>
        <w:jc w:val="both"/>
      </w:pPr>
      <w:r w:rsidRPr="00A626D4">
        <w:t>Серьезное внимание уделяется формированию умений рассуждать, проводить доказательства, давать обоснования выполняемых действий. Параллельно закладываются основы для изучения смежных дисциплин, систематических курсов стереометрии, физики, химии и других смежных предметов.</w:t>
      </w:r>
    </w:p>
    <w:p w:rsidR="001E77F9" w:rsidRDefault="00A54E59" w:rsidP="005310C0">
      <w:pPr>
        <w:spacing w:line="300" w:lineRule="auto"/>
        <w:ind w:left="709"/>
        <w:jc w:val="center"/>
        <w:rPr>
          <w:b/>
          <w:bCs/>
        </w:rPr>
      </w:pPr>
      <w:proofErr w:type="spellStart"/>
      <w:r>
        <w:rPr>
          <w:b/>
          <w:bCs/>
        </w:rPr>
        <w:t>Межпредметные</w:t>
      </w:r>
      <w:proofErr w:type="spellEnd"/>
      <w:r>
        <w:rPr>
          <w:b/>
          <w:bCs/>
        </w:rPr>
        <w:t xml:space="preserve"> связи на уроках </w:t>
      </w:r>
      <w:r w:rsidR="001E77F9">
        <w:rPr>
          <w:b/>
          <w:bCs/>
        </w:rPr>
        <w:t>алгебры</w:t>
      </w:r>
    </w:p>
    <w:p w:rsidR="001E77F9" w:rsidRDefault="001E77F9" w:rsidP="00A626D4">
      <w:pPr>
        <w:spacing w:line="300" w:lineRule="auto"/>
        <w:rPr>
          <w:b/>
          <w:bCs/>
        </w:rPr>
      </w:pPr>
    </w:p>
    <w:p w:rsidR="001E77F9" w:rsidRDefault="001E77F9" w:rsidP="005310C0">
      <w:pPr>
        <w:spacing w:line="300" w:lineRule="auto"/>
        <w:ind w:right="-1" w:firstLine="567"/>
        <w:jc w:val="both"/>
      </w:pPr>
      <w:r>
        <w:t>Математический метод служит одним из главных методов исследования явлений и процессов многих научных дисциплин курса средней школы.</w:t>
      </w:r>
    </w:p>
    <w:p w:rsidR="001E77F9" w:rsidRDefault="001E77F9" w:rsidP="005310C0">
      <w:pPr>
        <w:spacing w:line="300" w:lineRule="auto"/>
        <w:ind w:right="-1" w:firstLine="567"/>
        <w:jc w:val="both"/>
      </w:pPr>
      <w:r w:rsidRPr="006866B0">
        <w:rPr>
          <w:u w:val="single"/>
        </w:rPr>
        <w:t>В курсе физики</w:t>
      </w:r>
      <w:r>
        <w:t xml:space="preserve"> при изучении электрических явлений, расчета давления жидкости на стенки сосудов, КПД, массы, плотности равномерного и равноускоренного движения используется математический аппарат курса алгебры 8 класса.</w:t>
      </w:r>
    </w:p>
    <w:p w:rsidR="001E77F9" w:rsidRDefault="001E77F9" w:rsidP="006866B0">
      <w:pPr>
        <w:spacing w:line="300" w:lineRule="auto"/>
        <w:ind w:right="-1" w:firstLine="567"/>
        <w:jc w:val="both"/>
      </w:pPr>
      <w:r>
        <w:t xml:space="preserve">Тема «Основы здорового образа жизни» </w:t>
      </w:r>
      <w:r w:rsidRPr="006866B0">
        <w:rPr>
          <w:u w:val="single"/>
        </w:rPr>
        <w:t>курса ОБЖ</w:t>
      </w:r>
      <w:r>
        <w:t xml:space="preserve"> предполагает знание основных понятий функциональной линии данного курса.</w:t>
      </w:r>
    </w:p>
    <w:p w:rsidR="001E77F9" w:rsidRDefault="001E77F9" w:rsidP="005A55A8">
      <w:pPr>
        <w:spacing w:line="300" w:lineRule="auto"/>
        <w:ind w:right="-1" w:firstLine="567"/>
        <w:jc w:val="both"/>
      </w:pPr>
      <w:r>
        <w:t xml:space="preserve">Стандартный вид числа используется </w:t>
      </w:r>
      <w:r w:rsidRPr="005A55A8">
        <w:rPr>
          <w:u w:val="single"/>
        </w:rPr>
        <w:t>в химии</w:t>
      </w:r>
      <w:r>
        <w:t xml:space="preserve"> при изучении темы «Размеры молекул», </w:t>
      </w:r>
      <w:r w:rsidRPr="005A55A8">
        <w:rPr>
          <w:u w:val="single"/>
        </w:rPr>
        <w:t>в астрономии</w:t>
      </w:r>
      <w:r>
        <w:t xml:space="preserve"> для записи размеров и расстояний объектов.</w:t>
      </w:r>
    </w:p>
    <w:p w:rsidR="001E77F9" w:rsidRDefault="001E77F9" w:rsidP="005310C0">
      <w:pPr>
        <w:ind w:left="709"/>
        <w:jc w:val="center"/>
        <w:rPr>
          <w:b/>
          <w:bCs/>
        </w:rPr>
      </w:pPr>
    </w:p>
    <w:p w:rsidR="001E77F9" w:rsidRDefault="00A54E59" w:rsidP="005310C0">
      <w:pPr>
        <w:jc w:val="center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навыки</w:t>
      </w:r>
      <w:r w:rsidR="001E77F9">
        <w:rPr>
          <w:b/>
          <w:bCs/>
        </w:rPr>
        <w:t xml:space="preserve"> (УУД)</w:t>
      </w:r>
    </w:p>
    <w:p w:rsidR="001E77F9" w:rsidRDefault="001E77F9" w:rsidP="005310C0">
      <w:pPr>
        <w:jc w:val="center"/>
        <w:rPr>
          <w:b/>
          <w:bCs/>
        </w:rPr>
      </w:pP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</w:rPr>
      </w:pPr>
      <w:r>
        <w:rPr>
          <w:rStyle w:val="a4"/>
        </w:rPr>
        <w:t xml:space="preserve">в направлении личностного развития </w:t>
      </w:r>
      <w:r w:rsidRPr="00B64E60">
        <w:rPr>
          <w:rStyle w:val="a4"/>
          <w:b w:val="0"/>
          <w:bCs w:val="0"/>
        </w:rPr>
        <w:t>обеспечивают ценностно-смысловую ориентацию учащихся:</w:t>
      </w:r>
      <w:r>
        <w:rPr>
          <w:rStyle w:val="a4"/>
          <w:b w:val="0"/>
          <w:bCs w:val="0"/>
        </w:rPr>
        <w:t xml:space="preserve"> </w:t>
      </w:r>
      <w:r w:rsidRPr="00B64E60">
        <w:rPr>
          <w:rStyle w:val="a4"/>
          <w:b w:val="0"/>
          <w:bCs w:val="0"/>
        </w:rPr>
        <w:t>знание моральных норм, умение соотносить поступки и события с пр</w:t>
      </w:r>
      <w:r w:rsidR="00A54E59">
        <w:rPr>
          <w:rStyle w:val="a4"/>
          <w:b w:val="0"/>
          <w:bCs w:val="0"/>
        </w:rPr>
        <w:t xml:space="preserve">инятыми этическими принципами, </w:t>
      </w:r>
      <w:r w:rsidRPr="00B64E60">
        <w:rPr>
          <w:rStyle w:val="a4"/>
          <w:b w:val="0"/>
          <w:bCs w:val="0"/>
        </w:rPr>
        <w:t>умение выделят</w:t>
      </w:r>
      <w:r>
        <w:rPr>
          <w:rStyle w:val="a4"/>
          <w:b w:val="0"/>
          <w:bCs w:val="0"/>
        </w:rPr>
        <w:t>ь нравственный аспект поведения</w:t>
      </w:r>
      <w:r w:rsidRPr="00B64E60">
        <w:rPr>
          <w:rStyle w:val="a4"/>
          <w:b w:val="0"/>
          <w:bCs w:val="0"/>
        </w:rPr>
        <w:t>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</w:rPr>
      </w:pP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4"/>
        </w:rPr>
        <w:t>Регулятивные</w:t>
      </w:r>
      <w:r w:rsidR="00A54E59">
        <w:rPr>
          <w:rStyle w:val="apple-converted-space"/>
        </w:rPr>
        <w:t xml:space="preserve"> </w:t>
      </w:r>
      <w:r>
        <w:rPr>
          <w:rStyle w:val="apple-converted-space"/>
          <w:b/>
          <w:bCs/>
        </w:rPr>
        <w:t>универсальные учебные действия</w:t>
      </w:r>
      <w:r>
        <w:rPr>
          <w:rStyle w:val="apple-converted-space"/>
        </w:rPr>
        <w:t xml:space="preserve"> о</w:t>
      </w:r>
      <w:r w:rsidRPr="00B64E60">
        <w:rPr>
          <w:rStyle w:val="apple-converted-space"/>
        </w:rPr>
        <w:t>бес</w:t>
      </w:r>
      <w:r w:rsidR="00A54E59">
        <w:rPr>
          <w:rStyle w:val="apple-converted-space"/>
        </w:rPr>
        <w:t xml:space="preserve">печивают учащимся организацию </w:t>
      </w:r>
      <w:r>
        <w:rPr>
          <w:rStyle w:val="apple-converted-space"/>
        </w:rPr>
        <w:t>учебной деятельности.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Целеполагание</w:t>
      </w:r>
      <w:r w:rsidRPr="00B64E60">
        <w:rPr>
          <w:rStyle w:val="apple-converted-space"/>
        </w:rPr>
        <w:t xml:space="preserve"> как постановка учебной задачи на основе соотнесения того,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что уже известно и усвоено учащимися, и того, что еще неизвестно.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lastRenderedPageBreak/>
        <w:t>·</w:t>
      </w:r>
      <w:r w:rsidRPr="00B64E60">
        <w:rPr>
          <w:rStyle w:val="apple-converted-space"/>
          <w:i/>
          <w:iCs/>
        </w:rPr>
        <w:t>Планирование</w:t>
      </w:r>
      <w:r w:rsidRPr="00B64E60">
        <w:rPr>
          <w:rStyle w:val="apple-converted-space"/>
        </w:rPr>
        <w:t xml:space="preserve"> – определение последовательности промежуточных целей с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учетом конечного результата, составление плана и последовательности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действий.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Прогнозирование</w:t>
      </w:r>
      <w:r w:rsidRPr="00B64E60">
        <w:rPr>
          <w:rStyle w:val="apple-converted-space"/>
        </w:rPr>
        <w:t xml:space="preserve"> – предвосхищение результата и уровня усвоения знаний,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его временных характеристик.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 xml:space="preserve">Контроль </w:t>
      </w:r>
      <w:r w:rsidRPr="00B64E60">
        <w:rPr>
          <w:rStyle w:val="apple-converted-space"/>
        </w:rPr>
        <w:t>– сличение способа действий и его результата с заданным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эталоном с целью обнаружения отклонений и отличий от эталона.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Коррекция</w:t>
      </w:r>
      <w:r w:rsidRPr="00B64E60">
        <w:rPr>
          <w:rStyle w:val="apple-converted-space"/>
        </w:rPr>
        <w:t xml:space="preserve"> – внесение необходимы</w:t>
      </w:r>
      <w:r>
        <w:rPr>
          <w:rStyle w:val="apple-converted-space"/>
        </w:rPr>
        <w:t>х дополнений и корректив в план</w:t>
      </w:r>
      <w:r w:rsidRPr="00B64E60">
        <w:rPr>
          <w:rStyle w:val="apple-converted-space"/>
        </w:rPr>
        <w:t xml:space="preserve"> и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способ действия.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Оценка</w:t>
      </w:r>
      <w:r w:rsidRPr="00B64E60">
        <w:rPr>
          <w:rStyle w:val="apple-converted-space"/>
        </w:rPr>
        <w:t xml:space="preserve"> – осознание уровня и качества усвоения.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proofErr w:type="spellStart"/>
      <w:r w:rsidRPr="00B64E60">
        <w:rPr>
          <w:rStyle w:val="apple-converted-space"/>
          <w:i/>
          <w:iCs/>
        </w:rPr>
        <w:t>Саморегуляция</w:t>
      </w:r>
      <w:proofErr w:type="spellEnd"/>
      <w:r>
        <w:rPr>
          <w:rStyle w:val="apple-converted-space"/>
          <w:i/>
          <w:iCs/>
        </w:rPr>
        <w:t xml:space="preserve">, </w:t>
      </w:r>
      <w:r w:rsidRPr="00B64E60">
        <w:rPr>
          <w:rStyle w:val="apple-converted-space"/>
        </w:rPr>
        <w:t>как способность к мобилизации сил и энергии, к волевому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усилию и к преодолению препятствий.</w:t>
      </w:r>
    </w:p>
    <w:p w:rsidR="001E77F9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</w:p>
    <w:p w:rsidR="001E77F9" w:rsidRPr="00B64E60" w:rsidRDefault="001E77F9" w:rsidP="005310C0">
      <w:pPr>
        <w:rPr>
          <w:b/>
          <w:bCs/>
        </w:rPr>
      </w:pPr>
      <w:r w:rsidRPr="00B64E60">
        <w:rPr>
          <w:b/>
          <w:bCs/>
        </w:rPr>
        <w:t>Познавательные универсальные действия</w:t>
      </w:r>
      <w:r>
        <w:rPr>
          <w:b/>
          <w:bCs/>
        </w:rPr>
        <w:t xml:space="preserve"> </w:t>
      </w:r>
      <w:r w:rsidRPr="00852606">
        <w:t>подразумевают:</w:t>
      </w:r>
    </w:p>
    <w:p w:rsidR="001E77F9" w:rsidRPr="00B64E60" w:rsidRDefault="001E77F9" w:rsidP="005310C0">
      <w:pPr>
        <w:ind w:left="720"/>
      </w:pPr>
      <w:proofErr w:type="spellStart"/>
      <w:r>
        <w:t>о</w:t>
      </w:r>
      <w:r w:rsidRPr="00B64E60">
        <w:t>бщеучебные</w:t>
      </w:r>
      <w:proofErr w:type="spellEnd"/>
      <w:r>
        <w:t xml:space="preserve"> УУД</w:t>
      </w:r>
      <w:r w:rsidRPr="00B64E60">
        <w:t>,</w:t>
      </w:r>
    </w:p>
    <w:p w:rsidR="001E77F9" w:rsidRPr="00B64E60" w:rsidRDefault="001E77F9" w:rsidP="005310C0">
      <w:pPr>
        <w:ind w:left="720"/>
      </w:pPr>
      <w:r w:rsidRPr="00B64E60">
        <w:t>логические,</w:t>
      </w:r>
    </w:p>
    <w:p w:rsidR="001E77F9" w:rsidRPr="00B64E60" w:rsidRDefault="001E77F9" w:rsidP="005310C0">
      <w:pPr>
        <w:ind w:left="720"/>
      </w:pPr>
      <w:r>
        <w:t>постановку</w:t>
      </w:r>
      <w:r w:rsidRPr="00B64E60">
        <w:t xml:space="preserve"> и решение проблемы.</w:t>
      </w:r>
    </w:p>
    <w:p w:rsidR="001E77F9" w:rsidRDefault="001E77F9" w:rsidP="005310C0">
      <w:pPr>
        <w:rPr>
          <w:u w:val="single"/>
        </w:rPr>
      </w:pPr>
    </w:p>
    <w:p w:rsidR="001E77F9" w:rsidRPr="00B64E60" w:rsidRDefault="001E77F9" w:rsidP="005310C0">
      <w:pPr>
        <w:rPr>
          <w:u w:val="single"/>
        </w:rPr>
      </w:pPr>
      <w:r>
        <w:rPr>
          <w:u w:val="single"/>
        </w:rPr>
        <w:t xml:space="preserve">К </w:t>
      </w:r>
      <w:proofErr w:type="spellStart"/>
      <w:r>
        <w:rPr>
          <w:u w:val="single"/>
        </w:rPr>
        <w:t>общеучебным</w:t>
      </w:r>
      <w:proofErr w:type="spellEnd"/>
      <w:r>
        <w:rPr>
          <w:u w:val="single"/>
        </w:rPr>
        <w:t xml:space="preserve"> универсальным</w:t>
      </w:r>
      <w:r w:rsidRPr="00B64E60">
        <w:rPr>
          <w:u w:val="single"/>
        </w:rPr>
        <w:t xml:space="preserve"> действия</w:t>
      </w:r>
      <w:r>
        <w:rPr>
          <w:u w:val="single"/>
        </w:rPr>
        <w:t>м относятся</w:t>
      </w:r>
      <w:r w:rsidRPr="00B64E60">
        <w:rPr>
          <w:u w:val="single"/>
        </w:rPr>
        <w:t>:</w:t>
      </w:r>
    </w:p>
    <w:p w:rsidR="001E77F9" w:rsidRPr="00B64E60" w:rsidRDefault="001E77F9" w:rsidP="005310C0">
      <w:pPr>
        <w:jc w:val="both"/>
      </w:pPr>
      <w:r w:rsidRPr="00B64E60">
        <w:t>-</w:t>
      </w:r>
      <w:r>
        <w:t xml:space="preserve"> </w:t>
      </w:r>
      <w:r w:rsidRPr="00B64E60">
        <w:t>самостоятельное выделение и формулирование познавательной цели;</w:t>
      </w:r>
    </w:p>
    <w:p w:rsidR="001E77F9" w:rsidRDefault="001E77F9" w:rsidP="005310C0">
      <w:pPr>
        <w:jc w:val="both"/>
      </w:pPr>
      <w:r w:rsidRPr="00B64E60">
        <w:t>- поиск и выделение необходимой информации; применение методов</w:t>
      </w:r>
      <w:r>
        <w:t xml:space="preserve"> информационного 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поиска, в том числе</w:t>
      </w:r>
      <w:r>
        <w:t>,</w:t>
      </w:r>
      <w:r w:rsidRPr="00B64E60">
        <w:t xml:space="preserve"> с помощью компьютерных средств;</w:t>
      </w:r>
    </w:p>
    <w:p w:rsidR="001E77F9" w:rsidRPr="00B64E60" w:rsidRDefault="001E77F9" w:rsidP="005310C0">
      <w:pPr>
        <w:jc w:val="both"/>
      </w:pPr>
      <w:r w:rsidRPr="00B64E60">
        <w:t>- структурирование знаний;</w:t>
      </w:r>
    </w:p>
    <w:p w:rsidR="001E77F9" w:rsidRDefault="001E77F9" w:rsidP="005310C0">
      <w:pPr>
        <w:jc w:val="both"/>
      </w:pPr>
      <w:r w:rsidRPr="00B64E60">
        <w:t xml:space="preserve">- осознанное и произвольное построение речевого высказывания в устной </w:t>
      </w:r>
      <w:r>
        <w:t xml:space="preserve">форме </w:t>
      </w:r>
      <w:r w:rsidRPr="00B64E60">
        <w:t>и</w:t>
      </w:r>
      <w:r>
        <w:t xml:space="preserve">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письменной форме;</w:t>
      </w:r>
    </w:p>
    <w:p w:rsidR="001E77F9" w:rsidRDefault="001E77F9" w:rsidP="005310C0">
      <w:pPr>
        <w:jc w:val="both"/>
      </w:pPr>
      <w:r w:rsidRPr="00B64E60">
        <w:t>- выбор наиболее эффективных способов решения задачи в зависимости от</w:t>
      </w:r>
      <w:r>
        <w:t xml:space="preserve"> </w:t>
      </w:r>
      <w:r w:rsidRPr="00B64E60">
        <w:t xml:space="preserve">конкретных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условий;</w:t>
      </w:r>
    </w:p>
    <w:p w:rsidR="001E77F9" w:rsidRDefault="001E77F9" w:rsidP="005310C0">
      <w:pPr>
        <w:jc w:val="both"/>
      </w:pPr>
      <w:r w:rsidRPr="00B64E60">
        <w:t>- рефлексия способов и условий действия, контроль и оценка процесса и</w:t>
      </w:r>
      <w:r>
        <w:t xml:space="preserve"> </w:t>
      </w:r>
      <w:r w:rsidRPr="00B64E60">
        <w:t xml:space="preserve">результатов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деятельности.</w:t>
      </w:r>
    </w:p>
    <w:p w:rsidR="001E77F9" w:rsidRDefault="001E77F9" w:rsidP="005310C0">
      <w:pPr>
        <w:rPr>
          <w:u w:val="single"/>
        </w:rPr>
      </w:pPr>
    </w:p>
    <w:p w:rsidR="001E77F9" w:rsidRPr="00EB79B3" w:rsidRDefault="001E77F9" w:rsidP="005310C0">
      <w:pPr>
        <w:rPr>
          <w:u w:val="single"/>
        </w:rPr>
      </w:pPr>
      <w:r>
        <w:rPr>
          <w:u w:val="single"/>
        </w:rPr>
        <w:t>К логическим универсальным</w:t>
      </w:r>
      <w:r w:rsidRPr="00EB79B3">
        <w:rPr>
          <w:u w:val="single"/>
        </w:rPr>
        <w:t xml:space="preserve"> действия</w:t>
      </w:r>
      <w:r>
        <w:rPr>
          <w:u w:val="single"/>
        </w:rPr>
        <w:t>м относят</w:t>
      </w:r>
      <w:r w:rsidRPr="00EB79B3">
        <w:rPr>
          <w:u w:val="single"/>
        </w:rPr>
        <w:t>:</w:t>
      </w:r>
    </w:p>
    <w:p w:rsidR="001E77F9" w:rsidRPr="00EB79B3" w:rsidRDefault="001E77F9" w:rsidP="005310C0">
      <w:r>
        <w:t>-</w:t>
      </w:r>
      <w:r w:rsidRPr="00EB79B3">
        <w:t>анализ с целью выделения признаков (существенных, несущественных);</w:t>
      </w:r>
    </w:p>
    <w:p w:rsidR="001E77F9" w:rsidRPr="00EB79B3" w:rsidRDefault="001E77F9" w:rsidP="005310C0">
      <w:r>
        <w:t xml:space="preserve">- </w:t>
      </w:r>
      <w:r w:rsidRPr="00EB79B3">
        <w:t>синтез</w:t>
      </w:r>
      <w:r>
        <w:t xml:space="preserve">, как </w:t>
      </w:r>
      <w:r w:rsidRPr="00EB79B3">
        <w:t>составление целого из частей;</w:t>
      </w:r>
    </w:p>
    <w:p w:rsidR="001E77F9" w:rsidRPr="00EB79B3" w:rsidRDefault="001E77F9" w:rsidP="005310C0">
      <w:pPr>
        <w:jc w:val="both"/>
      </w:pPr>
      <w:r>
        <w:t xml:space="preserve">- </w:t>
      </w:r>
      <w:r w:rsidRPr="00EB79B3">
        <w:t>сравнение с целью</w:t>
      </w:r>
      <w:r>
        <w:t xml:space="preserve"> выявления черт сходства и </w:t>
      </w:r>
      <w:r w:rsidRPr="00EB79B3">
        <w:t>различия, соответствия</w:t>
      </w:r>
      <w:r>
        <w:t xml:space="preserve"> и несоответствия;</w:t>
      </w:r>
    </w:p>
    <w:p w:rsidR="001E77F9" w:rsidRPr="00EB79B3" w:rsidRDefault="001E77F9" w:rsidP="005310C0">
      <w:r>
        <w:t>-</w:t>
      </w:r>
      <w:r w:rsidRPr="00EB79B3">
        <w:t>выбор оснований и кри</w:t>
      </w:r>
      <w:r>
        <w:t xml:space="preserve">териев для сравнения, </w:t>
      </w:r>
      <w:r w:rsidRPr="00EB79B3">
        <w:t>классификации</w:t>
      </w:r>
      <w:r>
        <w:t xml:space="preserve"> </w:t>
      </w:r>
      <w:r w:rsidRPr="00EB79B3">
        <w:t>объектов.</w:t>
      </w:r>
    </w:p>
    <w:p w:rsidR="001E77F9" w:rsidRPr="00EB79B3" w:rsidRDefault="001E77F9" w:rsidP="005310C0">
      <w:r>
        <w:t>-</w:t>
      </w:r>
      <w:r w:rsidRPr="00EB79B3">
        <w:t>подведение под понятие, выведение следствий;</w:t>
      </w:r>
    </w:p>
    <w:p w:rsidR="001E77F9" w:rsidRPr="00EB79B3" w:rsidRDefault="001E77F9" w:rsidP="005310C0">
      <w:r>
        <w:t>-</w:t>
      </w:r>
      <w:r w:rsidRPr="00EB79B3">
        <w:t>установление причинно-следственных связей;</w:t>
      </w:r>
    </w:p>
    <w:p w:rsidR="001E77F9" w:rsidRPr="00EB79B3" w:rsidRDefault="001E77F9" w:rsidP="005310C0">
      <w:r>
        <w:t>-</w:t>
      </w:r>
      <w:r w:rsidRPr="00EB79B3">
        <w:t>построение логической цепи рассуждений;</w:t>
      </w:r>
    </w:p>
    <w:p w:rsidR="001E77F9" w:rsidRPr="00EB79B3" w:rsidRDefault="001E77F9" w:rsidP="005310C0">
      <w:r>
        <w:t>-</w:t>
      </w:r>
      <w:r w:rsidRPr="00EB79B3">
        <w:t>доказательство</w:t>
      </w:r>
      <w:r>
        <w:t xml:space="preserve"> утверждений</w:t>
      </w:r>
      <w:r w:rsidRPr="00EB79B3">
        <w:t>;</w:t>
      </w:r>
    </w:p>
    <w:p w:rsidR="001E77F9" w:rsidRPr="00EB79B3" w:rsidRDefault="001E77F9" w:rsidP="005310C0">
      <w:r>
        <w:t>-</w:t>
      </w:r>
      <w:r w:rsidRPr="00EB79B3">
        <w:t>выдвижение гипотез и их обоснование</w:t>
      </w:r>
      <w:r>
        <w:t>.</w:t>
      </w:r>
    </w:p>
    <w:p w:rsidR="001E77F9" w:rsidRPr="00EB79B3" w:rsidRDefault="001E77F9" w:rsidP="005310C0">
      <w:pPr>
        <w:rPr>
          <w:b/>
          <w:bCs/>
        </w:rPr>
      </w:pPr>
    </w:p>
    <w:p w:rsidR="001E77F9" w:rsidRPr="00EB79B3" w:rsidRDefault="001E77F9" w:rsidP="005310C0">
      <w:pPr>
        <w:rPr>
          <w:u w:val="single"/>
        </w:rPr>
      </w:pPr>
      <w:r w:rsidRPr="00EB79B3">
        <w:rPr>
          <w:u w:val="single"/>
        </w:rPr>
        <w:t>Постановка и решение проблемы</w:t>
      </w:r>
      <w:r>
        <w:rPr>
          <w:u w:val="single"/>
        </w:rPr>
        <w:t xml:space="preserve"> включает в себя</w:t>
      </w:r>
      <w:r w:rsidRPr="00EB79B3">
        <w:rPr>
          <w:u w:val="single"/>
        </w:rPr>
        <w:t>:</w:t>
      </w:r>
    </w:p>
    <w:p w:rsidR="001E77F9" w:rsidRPr="00EB79B3" w:rsidRDefault="001E77F9" w:rsidP="005310C0">
      <w:r w:rsidRPr="00EB79B3">
        <w:t xml:space="preserve">- </w:t>
      </w:r>
      <w:r>
        <w:t xml:space="preserve"> </w:t>
      </w:r>
      <w:r w:rsidRPr="00EB79B3">
        <w:t>формулирование проблемы;</w:t>
      </w:r>
    </w:p>
    <w:p w:rsidR="001E77F9" w:rsidRPr="00EB79B3" w:rsidRDefault="001E77F9" w:rsidP="005310C0">
      <w:pPr>
        <w:jc w:val="both"/>
      </w:pPr>
      <w:r>
        <w:t xml:space="preserve">- </w:t>
      </w:r>
      <w:r w:rsidRPr="00EB79B3">
        <w:t>самостоятельное создание способов решения проблемы творческого и</w:t>
      </w:r>
      <w:r>
        <w:t xml:space="preserve"> </w:t>
      </w:r>
      <w:r w:rsidRPr="00EB79B3">
        <w:t>поискового характера.</w:t>
      </w:r>
    </w:p>
    <w:p w:rsidR="001E77F9" w:rsidRDefault="001E77F9" w:rsidP="005310C0">
      <w:pPr>
        <w:jc w:val="center"/>
      </w:pPr>
    </w:p>
    <w:p w:rsidR="001E77F9" w:rsidRPr="00852606" w:rsidRDefault="001E77F9" w:rsidP="005310C0">
      <w:pPr>
        <w:jc w:val="both"/>
        <w:rPr>
          <w:u w:val="single"/>
        </w:rPr>
      </w:pPr>
      <w:r w:rsidRPr="00EB79B3">
        <w:rPr>
          <w:b/>
          <w:bCs/>
        </w:rPr>
        <w:t>Коммуникативные действия</w:t>
      </w:r>
      <w:r w:rsidR="00A54E59">
        <w:t xml:space="preserve"> </w:t>
      </w:r>
      <w:r w:rsidRPr="00EB79B3">
        <w:t>обеспечивают социальную компетентность и учет позиции других людей,</w:t>
      </w:r>
      <w:r>
        <w:t xml:space="preserve"> </w:t>
      </w:r>
      <w:r w:rsidRPr="00EB79B3">
        <w:t>партнеров по общению или деятельности; умение слушать и вступать в диалог, участвовать в коллективном обсуждении проблем; интегрироваться в</w:t>
      </w:r>
      <w:r>
        <w:t xml:space="preserve"> </w:t>
      </w:r>
      <w:r w:rsidRPr="00EB79B3">
        <w:t>группу сверстников и строить продуктивное взаимодействие и</w:t>
      </w:r>
      <w:r>
        <w:rPr>
          <w:u w:val="single"/>
        </w:rPr>
        <w:t xml:space="preserve"> </w:t>
      </w:r>
      <w:r w:rsidRPr="00EB79B3">
        <w:t>сотрудничество со сверстниками и взрослыми.</w:t>
      </w:r>
    </w:p>
    <w:p w:rsidR="001E77F9" w:rsidRPr="00EB79B3" w:rsidRDefault="001E77F9" w:rsidP="005310C0">
      <w:r w:rsidRPr="00EB79B3">
        <w:t>К коммуникативным действиям относятся:</w:t>
      </w:r>
    </w:p>
    <w:p w:rsidR="001E77F9" w:rsidRPr="00EB79B3" w:rsidRDefault="001E77F9" w:rsidP="005310C0">
      <w:pPr>
        <w:jc w:val="both"/>
      </w:pPr>
      <w:r w:rsidRPr="00EB79B3">
        <w:t>- планирование учебного сотрудничества с учителем и со сверстниками, способов взаимодействия</w:t>
      </w:r>
      <w:r>
        <w:t xml:space="preserve"> с ними</w:t>
      </w:r>
      <w:r w:rsidRPr="00EB79B3">
        <w:t>;</w:t>
      </w:r>
    </w:p>
    <w:p w:rsidR="001E77F9" w:rsidRPr="00EB79B3" w:rsidRDefault="001E77F9" w:rsidP="005310C0">
      <w:pPr>
        <w:jc w:val="both"/>
      </w:pPr>
      <w:r w:rsidRPr="00EB79B3">
        <w:lastRenderedPageBreak/>
        <w:t>- постановка вопросов;</w:t>
      </w:r>
    </w:p>
    <w:p w:rsidR="001E77F9" w:rsidRPr="00EB79B3" w:rsidRDefault="001E77F9" w:rsidP="005310C0">
      <w:pPr>
        <w:jc w:val="both"/>
      </w:pPr>
      <w:r w:rsidRPr="00EB79B3">
        <w:t>- разрешение конфликтов;</w:t>
      </w:r>
    </w:p>
    <w:p w:rsidR="001E77F9" w:rsidRDefault="001E77F9" w:rsidP="005310C0">
      <w:pPr>
        <w:jc w:val="both"/>
      </w:pPr>
      <w:r w:rsidRPr="00EB79B3">
        <w:t>- управление поведением партнера, контроль, коррекция, оценка его действий.</w:t>
      </w:r>
    </w:p>
    <w:p w:rsidR="001E77F9" w:rsidRDefault="001E77F9" w:rsidP="005310C0">
      <w:pPr>
        <w:jc w:val="both"/>
      </w:pPr>
    </w:p>
    <w:p w:rsidR="001E77F9" w:rsidRDefault="001E77F9" w:rsidP="005310C0">
      <w:pPr>
        <w:jc w:val="both"/>
      </w:pPr>
    </w:p>
    <w:p w:rsidR="001E77F9" w:rsidRDefault="001E77F9" w:rsidP="005310C0">
      <w:pPr>
        <w:jc w:val="both"/>
      </w:pPr>
    </w:p>
    <w:p w:rsidR="001E77F9" w:rsidRPr="00EB79B3" w:rsidRDefault="001E77F9" w:rsidP="005310C0">
      <w:pPr>
        <w:jc w:val="both"/>
      </w:pPr>
    </w:p>
    <w:p w:rsidR="001E77F9" w:rsidRDefault="001E77F9" w:rsidP="005310C0">
      <w:pPr>
        <w:rPr>
          <w:b/>
          <w:bCs/>
        </w:rPr>
      </w:pPr>
    </w:p>
    <w:p w:rsidR="001E77F9" w:rsidRDefault="001E77F9" w:rsidP="005310C0">
      <w:pPr>
        <w:jc w:val="center"/>
        <w:rPr>
          <w:b/>
          <w:bCs/>
        </w:rPr>
      </w:pPr>
      <w:r>
        <w:rPr>
          <w:b/>
          <w:bCs/>
        </w:rPr>
        <w:t xml:space="preserve">Место изучаемого предмета в учебном образовательном плане </w:t>
      </w:r>
    </w:p>
    <w:p w:rsidR="001E77F9" w:rsidRDefault="001E77F9" w:rsidP="005310C0">
      <w:pPr>
        <w:jc w:val="center"/>
        <w:rPr>
          <w:b/>
          <w:bCs/>
        </w:rPr>
      </w:pPr>
    </w:p>
    <w:p w:rsidR="001E77F9" w:rsidRPr="00DC12B4" w:rsidRDefault="001E77F9" w:rsidP="005310C0">
      <w:pPr>
        <w:autoSpaceDE w:val="0"/>
        <w:autoSpaceDN w:val="0"/>
        <w:adjustRightInd w:val="0"/>
        <w:spacing w:before="120"/>
        <w:jc w:val="both"/>
      </w:pPr>
      <w:r>
        <w:t>Учебное содержание программы реализуется в рамках уче</w:t>
      </w:r>
      <w:r w:rsidR="0049292F">
        <w:t>бного плана школы для 8 класса в количестве 3</w:t>
      </w:r>
      <w:r>
        <w:t xml:space="preserve"> недельных часов для образовательных учреждений</w:t>
      </w:r>
      <w:r w:rsidR="0049292F">
        <w:t xml:space="preserve"> РФ, программа рассчитана на 102 учебных часа</w:t>
      </w:r>
      <w:r>
        <w:t xml:space="preserve">. </w:t>
      </w:r>
    </w:p>
    <w:p w:rsidR="001E77F9" w:rsidRPr="00DE7DE5" w:rsidRDefault="001E77F9" w:rsidP="005310C0">
      <w:pPr>
        <w:jc w:val="both"/>
        <w:rPr>
          <w:sz w:val="22"/>
          <w:szCs w:val="22"/>
        </w:rPr>
      </w:pPr>
      <w:r w:rsidRPr="00852FB5">
        <w:t>В рабо</w:t>
      </w:r>
      <w:r w:rsidR="00A54E59">
        <w:t>чей программе предусмотрено   7</w:t>
      </w:r>
      <w:r w:rsidRPr="00852FB5">
        <w:t xml:space="preserve"> контрольных работ</w:t>
      </w:r>
      <w:r>
        <w:rPr>
          <w:sz w:val="22"/>
          <w:szCs w:val="22"/>
        </w:rPr>
        <w:t>.</w:t>
      </w:r>
    </w:p>
    <w:p w:rsidR="001E77F9" w:rsidRDefault="001E77F9" w:rsidP="005310C0">
      <w:pPr>
        <w:ind w:firstLine="567"/>
        <w:jc w:val="both"/>
      </w:pPr>
      <w:r w:rsidRPr="0016477A">
        <w:t>Уровень освоения программы - базовый.</w:t>
      </w:r>
    </w:p>
    <w:p w:rsidR="001E77F9" w:rsidRPr="0016477A" w:rsidRDefault="001E77F9" w:rsidP="005310C0">
      <w:pPr>
        <w:ind w:firstLine="567"/>
        <w:jc w:val="both"/>
      </w:pPr>
      <w:r w:rsidRPr="0016477A">
        <w:t>Срок реализации рабочей учебной программы – один учебный год.</w:t>
      </w:r>
    </w:p>
    <w:p w:rsidR="001E77F9" w:rsidRDefault="001E77F9" w:rsidP="005310C0">
      <w:pPr>
        <w:rPr>
          <w:b/>
          <w:bCs/>
        </w:rPr>
      </w:pPr>
    </w:p>
    <w:p w:rsidR="001E77F9" w:rsidRDefault="001E77F9" w:rsidP="005310C0">
      <w:pPr>
        <w:ind w:left="720"/>
        <w:jc w:val="center"/>
        <w:rPr>
          <w:b/>
          <w:bCs/>
        </w:rPr>
      </w:pPr>
      <w:r>
        <w:rPr>
          <w:b/>
          <w:bCs/>
        </w:rPr>
        <w:t>Учет особенностей обучаемого класса</w:t>
      </w:r>
    </w:p>
    <w:p w:rsidR="001E77F9" w:rsidRDefault="001E77F9" w:rsidP="005310C0">
      <w:pPr>
        <w:ind w:left="720"/>
        <w:jc w:val="center"/>
        <w:rPr>
          <w:b/>
          <w:bCs/>
        </w:rPr>
      </w:pPr>
    </w:p>
    <w:p w:rsidR="001E77F9" w:rsidRPr="00C06BC3" w:rsidRDefault="001E77F9" w:rsidP="0046265C">
      <w:pPr>
        <w:widowControl w:val="0"/>
        <w:tabs>
          <w:tab w:val="left" w:pos="6341"/>
        </w:tabs>
        <w:spacing w:line="25" w:lineRule="atLeast"/>
        <w:ind w:firstLine="284"/>
        <w:jc w:val="both"/>
      </w:pPr>
      <w:r w:rsidRPr="00C06BC3">
        <w:t>Настоящая рабочая программа у</w:t>
      </w:r>
      <w:r>
        <w:t>читывает</w:t>
      </w:r>
      <w:r w:rsidR="00A54E59">
        <w:t xml:space="preserve"> особенности </w:t>
      </w:r>
      <w:r w:rsidR="0049292F">
        <w:t>учащихся 8 «в» класса</w:t>
      </w:r>
      <w:r w:rsidRPr="00C06BC3">
        <w:t xml:space="preserve">. </w:t>
      </w:r>
    </w:p>
    <w:p w:rsidR="001E77F9" w:rsidRPr="00C06BC3" w:rsidRDefault="001E77F9" w:rsidP="0046265C">
      <w:pPr>
        <w:widowControl w:val="0"/>
        <w:tabs>
          <w:tab w:val="left" w:pos="6341"/>
        </w:tabs>
        <w:spacing w:line="25" w:lineRule="atLeast"/>
        <w:ind w:firstLine="567"/>
        <w:jc w:val="both"/>
      </w:pPr>
      <w:r>
        <w:t>В 8</w:t>
      </w:r>
      <w:r w:rsidR="0049292F">
        <w:t xml:space="preserve"> «в</w:t>
      </w:r>
      <w:r w:rsidRPr="00C06BC3">
        <w:t>» классе все учащиеся должны достичь обязательного уровня, предусмотренного ФГОС, и прописанног</w:t>
      </w:r>
      <w:r>
        <w:t>о в данной рабочей программе в т</w:t>
      </w:r>
      <w:r w:rsidRPr="00C06BC3">
        <w:t>ребованиях к уровню мате</w:t>
      </w:r>
      <w:r>
        <w:t>матической подготовки учащихся 8</w:t>
      </w:r>
      <w:r w:rsidRPr="00C06BC3">
        <w:t xml:space="preserve"> класса. Учащиеся относятся к учебе положительно, осознавая важность учебы в дальнейшей жизни. Уровень работос</w:t>
      </w:r>
      <w:r>
        <w:t xml:space="preserve">пособности, </w:t>
      </w:r>
      <w:r w:rsidRPr="00C06BC3">
        <w:t>активности</w:t>
      </w:r>
      <w:r>
        <w:t>,</w:t>
      </w:r>
      <w:r w:rsidRPr="00C06BC3">
        <w:t xml:space="preserve"> самостоятельности </w:t>
      </w:r>
      <w:r>
        <w:t xml:space="preserve">класса </w:t>
      </w:r>
      <w:r w:rsidRPr="00C06BC3">
        <w:t>соответствует норме.</w:t>
      </w:r>
      <w:r>
        <w:t xml:space="preserve"> </w:t>
      </w:r>
      <w:r w:rsidR="0049292F">
        <w:t>Однако некоторые учащиеся класса требую</w:t>
      </w:r>
      <w:r>
        <w:t>т дополнительного внимания, направленного на мотивацию учебной деятельности, умение организовывать самостоятельную работу в классе и дома. Е</w:t>
      </w:r>
      <w:r w:rsidRPr="00C06BC3">
        <w:t>сть отдельные учащиеся, испытывающие трудности при изучении математики. С ними будет организована индивидуальная работа</w:t>
      </w:r>
      <w:r w:rsidR="00C56243">
        <w:t>.</w:t>
      </w:r>
    </w:p>
    <w:p w:rsidR="001E77F9" w:rsidRPr="0046265C" w:rsidRDefault="001E77F9" w:rsidP="0046265C">
      <w:pPr>
        <w:widowControl w:val="0"/>
        <w:tabs>
          <w:tab w:val="left" w:pos="6341"/>
        </w:tabs>
        <w:spacing w:before="120" w:line="25" w:lineRule="atLeast"/>
        <w:ind w:firstLine="567"/>
        <w:jc w:val="both"/>
      </w:pPr>
      <w:r>
        <w:t xml:space="preserve">В </w:t>
      </w:r>
      <w:r w:rsidRPr="00C06BC3">
        <w:t>классе есть учащиеся способные к математике, творчески мыслящие, поэтому упор делается на развивающееся обучение, использование инновационных технологий и нестандартных ситуаций на уроках.</w:t>
      </w:r>
      <w:r>
        <w:t xml:space="preserve"> В классе высок уровень познавательной активности и учебной мотивации.</w:t>
      </w:r>
      <w:r w:rsidRPr="00C06BC3">
        <w:t xml:space="preserve"> Все учащиеся должны достичь обязательного уровня, предусмотренного ФГОС, и прописанног</w:t>
      </w:r>
      <w:r>
        <w:t>о в данной рабочей программе в т</w:t>
      </w:r>
      <w:r w:rsidRPr="00C06BC3">
        <w:t>ребованиях к уровню мате</w:t>
      </w:r>
      <w:r>
        <w:t>матической подготовки учащихся 8</w:t>
      </w:r>
      <w:r w:rsidRPr="00C06BC3">
        <w:t xml:space="preserve"> класса. Ученики продвинутого уровня будут вовлекаться в дополнительную подготовку к олимпиадам различного уровня. Все учащиеся будут осваивать материал каждый на своём уровне и в своём темпе.</w:t>
      </w:r>
    </w:p>
    <w:p w:rsidR="001E77F9" w:rsidRDefault="001E77F9" w:rsidP="0046265C">
      <w:pPr>
        <w:rPr>
          <w:b/>
          <w:bCs/>
        </w:rPr>
      </w:pPr>
    </w:p>
    <w:p w:rsidR="001E77F9" w:rsidRDefault="001E77F9" w:rsidP="005310C0">
      <w:pPr>
        <w:ind w:left="720"/>
        <w:jc w:val="center"/>
        <w:rPr>
          <w:b/>
          <w:bCs/>
        </w:rPr>
      </w:pPr>
      <w:r w:rsidRPr="00945409">
        <w:rPr>
          <w:b/>
          <w:bCs/>
        </w:rPr>
        <w:t xml:space="preserve">Особенности организации </w:t>
      </w:r>
      <w:r>
        <w:rPr>
          <w:b/>
          <w:bCs/>
        </w:rPr>
        <w:t>учебного процесса по предмету.</w:t>
      </w:r>
    </w:p>
    <w:p w:rsidR="001E77F9" w:rsidRDefault="001E77F9" w:rsidP="005310C0">
      <w:pPr>
        <w:ind w:left="720"/>
        <w:jc w:val="center"/>
        <w:rPr>
          <w:b/>
          <w:bCs/>
        </w:rPr>
      </w:pPr>
      <w:r>
        <w:rPr>
          <w:b/>
          <w:bCs/>
        </w:rPr>
        <w:t>И</w:t>
      </w:r>
      <w:r w:rsidRPr="00945409">
        <w:rPr>
          <w:b/>
          <w:bCs/>
        </w:rPr>
        <w:t>споль</w:t>
      </w:r>
      <w:r w:rsidR="00A54E59">
        <w:rPr>
          <w:b/>
          <w:bCs/>
        </w:rPr>
        <w:t xml:space="preserve">зуемые формы, методы, средства </w:t>
      </w:r>
      <w:r w:rsidRPr="00945409">
        <w:rPr>
          <w:b/>
          <w:bCs/>
        </w:rPr>
        <w:t>обучения</w:t>
      </w:r>
      <w:r>
        <w:rPr>
          <w:b/>
          <w:bCs/>
        </w:rPr>
        <w:t>.</w:t>
      </w:r>
    </w:p>
    <w:p w:rsidR="001E77F9" w:rsidRDefault="001E77F9" w:rsidP="005310C0">
      <w:pPr>
        <w:ind w:left="371" w:firstLine="709"/>
        <w:rPr>
          <w:b/>
          <w:bCs/>
        </w:rPr>
      </w:pPr>
    </w:p>
    <w:p w:rsidR="001E77F9" w:rsidRPr="00945409" w:rsidRDefault="001E77F9" w:rsidP="005310C0">
      <w:pPr>
        <w:ind w:firstLine="708"/>
      </w:pPr>
      <w:r w:rsidRPr="00945409">
        <w:rPr>
          <w:b/>
          <w:bCs/>
        </w:rPr>
        <w:t>Формы обучения</w:t>
      </w:r>
      <w:r w:rsidRPr="00945409">
        <w:t>: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 xml:space="preserve">фронтальная 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>групповая (в том числе и работа в парах)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>индивидуальная</w:t>
      </w:r>
    </w:p>
    <w:p w:rsidR="001E77F9" w:rsidRPr="00945409" w:rsidRDefault="001E77F9" w:rsidP="005310C0">
      <w:pPr>
        <w:rPr>
          <w:highlight w:val="yellow"/>
        </w:rPr>
      </w:pPr>
    </w:p>
    <w:p w:rsidR="001E77F9" w:rsidRPr="00945409" w:rsidRDefault="001E77F9" w:rsidP="005310C0">
      <w:pPr>
        <w:ind w:firstLine="708"/>
      </w:pPr>
      <w:r w:rsidRPr="00945409">
        <w:rPr>
          <w:b/>
          <w:bCs/>
        </w:rPr>
        <w:t>Традиционные методы обучения</w:t>
      </w:r>
      <w:r w:rsidRPr="00945409">
        <w:t>:</w:t>
      </w:r>
    </w:p>
    <w:p w:rsidR="001E77F9" w:rsidRDefault="001E77F9" w:rsidP="005310C0">
      <w:pPr>
        <w:pStyle w:val="a5"/>
        <w:ind w:left="426"/>
      </w:pPr>
      <w:r>
        <w:t xml:space="preserve">Устные </w:t>
      </w:r>
      <w:proofErr w:type="gramStart"/>
      <w:r>
        <w:t>методы:</w:t>
      </w:r>
      <w:r w:rsidRPr="00945409">
        <w:t xml:space="preserve"> </w:t>
      </w:r>
      <w:r>
        <w:t xml:space="preserve">  </w:t>
      </w:r>
      <w:proofErr w:type="gramEnd"/>
      <w:r>
        <w:t xml:space="preserve">         </w:t>
      </w:r>
      <w:r w:rsidRPr="00945409">
        <w:t>рассказ, объяснени</w:t>
      </w:r>
      <w:r>
        <w:t xml:space="preserve">е, беседа, работа с текстом, работа с </w:t>
      </w:r>
    </w:p>
    <w:p w:rsidR="001E77F9" w:rsidRPr="00945409" w:rsidRDefault="001E77F9" w:rsidP="00852FB5">
      <w:pPr>
        <w:pStyle w:val="a5"/>
        <w:ind w:left="426"/>
      </w:pPr>
      <w:r>
        <w:t xml:space="preserve">                                        опорным конспектом.</w:t>
      </w:r>
      <w:r>
        <w:br/>
      </w:r>
      <w:r w:rsidRPr="00945409">
        <w:t xml:space="preserve">Наглядные </w:t>
      </w:r>
      <w:proofErr w:type="gramStart"/>
      <w:r w:rsidRPr="00945409">
        <w:t xml:space="preserve">методы: </w:t>
      </w:r>
      <w:r>
        <w:t xml:space="preserve">  </w:t>
      </w:r>
      <w:proofErr w:type="gramEnd"/>
      <w:r>
        <w:t xml:space="preserve">   </w:t>
      </w:r>
      <w:r w:rsidRPr="00945409">
        <w:t>работа с презентациями, сх</w:t>
      </w:r>
      <w:r>
        <w:t>емами, таблицами, иллюстрациями.</w:t>
      </w:r>
      <w:r w:rsidRPr="00945409">
        <w:t xml:space="preserve"> </w:t>
      </w:r>
      <w:r w:rsidRPr="00945409">
        <w:br/>
        <w:t>Практические методы: устные и письменные задания, решение практических задач.</w:t>
      </w:r>
    </w:p>
    <w:p w:rsidR="001E77F9" w:rsidRDefault="001E77F9" w:rsidP="0046265C">
      <w:pPr>
        <w:ind w:left="426"/>
        <w:jc w:val="both"/>
      </w:pPr>
      <w:r>
        <w:rPr>
          <w:b/>
          <w:bCs/>
        </w:rPr>
        <w:lastRenderedPageBreak/>
        <w:t xml:space="preserve">     </w:t>
      </w:r>
      <w:r w:rsidRPr="00945409">
        <w:rPr>
          <w:b/>
          <w:bCs/>
        </w:rPr>
        <w:t>Активные методы обучения</w:t>
      </w:r>
      <w:r>
        <w:t xml:space="preserve">: </w:t>
      </w:r>
      <w:r w:rsidRPr="00945409">
        <w:t>проблемные ситуаци</w:t>
      </w:r>
      <w:r>
        <w:t xml:space="preserve">и, обучение через деятельность, </w:t>
      </w:r>
    </w:p>
    <w:p w:rsidR="001E77F9" w:rsidRPr="00945409" w:rsidRDefault="001E77F9" w:rsidP="0046265C">
      <w:pPr>
        <w:ind w:left="426"/>
        <w:jc w:val="both"/>
      </w:pPr>
      <w:r>
        <w:rPr>
          <w:b/>
          <w:bCs/>
        </w:rPr>
        <w:t xml:space="preserve">                                                      </w:t>
      </w:r>
      <w:r>
        <w:t xml:space="preserve">    </w:t>
      </w:r>
      <w:r w:rsidRPr="00945409">
        <w:t>групп</w:t>
      </w:r>
      <w:r>
        <w:t xml:space="preserve">овая и парная работа, дискуссия </w:t>
      </w:r>
      <w:r w:rsidRPr="00945409">
        <w:t>и другие.</w:t>
      </w:r>
    </w:p>
    <w:p w:rsidR="001E77F9" w:rsidRPr="00945409" w:rsidRDefault="001E77F9" w:rsidP="005310C0">
      <w:pPr>
        <w:rPr>
          <w:highlight w:val="yellow"/>
        </w:rPr>
      </w:pPr>
    </w:p>
    <w:p w:rsidR="001E77F9" w:rsidRPr="00945409" w:rsidRDefault="001E77F9" w:rsidP="005310C0">
      <w:pPr>
        <w:ind w:firstLine="708"/>
        <w:rPr>
          <w:b/>
          <w:bCs/>
        </w:rPr>
      </w:pPr>
      <w:r w:rsidRPr="00945409">
        <w:rPr>
          <w:b/>
          <w:bCs/>
        </w:rPr>
        <w:t xml:space="preserve">Средства обучения: </w:t>
      </w:r>
    </w:p>
    <w:p w:rsidR="001E77F9" w:rsidRDefault="001E77F9" w:rsidP="005310C0">
      <w:pPr>
        <w:widowControl w:val="0"/>
        <w:autoSpaceDE w:val="0"/>
        <w:autoSpaceDN w:val="0"/>
        <w:adjustRightInd w:val="0"/>
        <w:ind w:left="426"/>
        <w:jc w:val="both"/>
      </w:pPr>
      <w:r w:rsidRPr="0046265C">
        <w:rPr>
          <w:u w:val="single"/>
        </w:rPr>
        <w:t>для учащихся</w:t>
      </w:r>
      <w:r>
        <w:t>: учебники,</w:t>
      </w:r>
      <w:r w:rsidRPr="00945409">
        <w:t xml:space="preserve"> раздаточный материал (карточки, тесты, и др.), технические </w:t>
      </w:r>
      <w:r>
        <w:t xml:space="preserve">и </w:t>
      </w:r>
      <w:r w:rsidRPr="00945409">
        <w:t>дидактические средства обуч</w:t>
      </w:r>
      <w:r>
        <w:t>ения.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426"/>
        <w:jc w:val="both"/>
      </w:pPr>
      <w:r w:rsidRPr="0046265C">
        <w:rPr>
          <w:u w:val="single"/>
        </w:rPr>
        <w:t>для учителя</w:t>
      </w:r>
      <w:r w:rsidRPr="00945409">
        <w:t>: книги, методические рекомендации, поурочное планирование, компьютер.</w:t>
      </w:r>
    </w:p>
    <w:p w:rsidR="001E77F9" w:rsidRDefault="001E77F9" w:rsidP="005310C0">
      <w:pPr>
        <w:ind w:left="426"/>
        <w:rPr>
          <w:b/>
          <w:bCs/>
        </w:rPr>
      </w:pPr>
    </w:p>
    <w:p w:rsidR="001E77F9" w:rsidRPr="005C77B4" w:rsidRDefault="001E77F9" w:rsidP="005310C0">
      <w:pPr>
        <w:jc w:val="center"/>
        <w:rPr>
          <w:b/>
          <w:bCs/>
        </w:rPr>
      </w:pPr>
      <w:r w:rsidRPr="00945409">
        <w:rPr>
          <w:b/>
          <w:bCs/>
        </w:rPr>
        <w:t>Используемые виды и формы контроля</w:t>
      </w:r>
    </w:p>
    <w:p w:rsidR="001E77F9" w:rsidRPr="00945409" w:rsidRDefault="001E77F9" w:rsidP="005310C0">
      <w:pPr>
        <w:ind w:firstLine="708"/>
      </w:pPr>
      <w:r w:rsidRPr="00945409">
        <w:rPr>
          <w:b/>
          <w:bCs/>
        </w:rPr>
        <w:t>Виды контроля</w:t>
      </w:r>
      <w:r w:rsidRPr="00945409">
        <w:t>: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>
        <w:t>вводный</w:t>
      </w:r>
      <w:r w:rsidRPr="00945409">
        <w:t xml:space="preserve"> 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>
        <w:t>текущий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>
        <w:t>тематический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 w:rsidRPr="00945409">
        <w:t>итоговый.</w:t>
      </w:r>
    </w:p>
    <w:p w:rsidR="001E77F9" w:rsidRPr="00945409" w:rsidRDefault="001E77F9" w:rsidP="005310C0">
      <w:pPr>
        <w:jc w:val="both"/>
        <w:rPr>
          <w:highlight w:val="yellow"/>
        </w:rPr>
      </w:pPr>
    </w:p>
    <w:p w:rsidR="001E77F9" w:rsidRPr="005C77B4" w:rsidRDefault="001E77F9" w:rsidP="005310C0">
      <w:pPr>
        <w:ind w:firstLine="708"/>
        <w:rPr>
          <w:b/>
          <w:bCs/>
        </w:rPr>
      </w:pPr>
      <w:r w:rsidRPr="00945409">
        <w:rPr>
          <w:b/>
          <w:bCs/>
        </w:rPr>
        <w:t>Формы контроля: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проверочная работа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тест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фронтальный опрос</w:t>
      </w:r>
    </w:p>
    <w:p w:rsidR="001E77F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>индиви</w:t>
      </w:r>
      <w:r>
        <w:t xml:space="preserve">дуальные </w:t>
      </w:r>
      <w:proofErr w:type="spellStart"/>
      <w:r>
        <w:t>разноуровневые</w:t>
      </w:r>
      <w:proofErr w:type="spellEnd"/>
      <w:r>
        <w:t xml:space="preserve"> задания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устные зачеты.</w:t>
      </w:r>
    </w:p>
    <w:p w:rsidR="001E77F9" w:rsidRDefault="001E77F9" w:rsidP="005310C0">
      <w:pPr>
        <w:rPr>
          <w:b/>
          <w:bCs/>
        </w:rPr>
      </w:pPr>
    </w:p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 w:rsidP="00B9698B">
      <w:pPr>
        <w:jc w:val="center"/>
        <w:rPr>
          <w:b/>
          <w:bCs/>
          <w:sz w:val="28"/>
          <w:szCs w:val="28"/>
        </w:rPr>
        <w:sectPr w:rsidR="001E77F9" w:rsidSect="00610E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E77F9" w:rsidRDefault="001E77F9" w:rsidP="00B9698B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Учебно</w:t>
      </w:r>
      <w:proofErr w:type="spellEnd"/>
      <w:r w:rsidR="00C56243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>тематический план.</w:t>
      </w:r>
    </w:p>
    <w:tbl>
      <w:tblPr>
        <w:tblpPr w:leftFromText="180" w:rightFromText="180" w:horzAnchor="margin" w:tblpXSpec="center" w:tblpY="765"/>
        <w:tblW w:w="52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6249"/>
        <w:gridCol w:w="1844"/>
        <w:gridCol w:w="2314"/>
        <w:gridCol w:w="238"/>
        <w:gridCol w:w="1559"/>
        <w:gridCol w:w="2505"/>
      </w:tblGrid>
      <w:tr w:rsidR="001E77F9" w:rsidTr="003A126B">
        <w:trPr>
          <w:trHeight w:val="3036"/>
        </w:trPr>
        <w:tc>
          <w:tcPr>
            <w:tcW w:w="302" w:type="pct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96" w:type="pct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89" w:type="pct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Всего часов</w:t>
            </w:r>
          </w:p>
        </w:tc>
        <w:tc>
          <w:tcPr>
            <w:tcW w:w="814" w:type="pct"/>
            <w:gridSpan w:val="2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Уроки</w:t>
            </w:r>
          </w:p>
        </w:tc>
        <w:tc>
          <w:tcPr>
            <w:tcW w:w="498" w:type="pct"/>
          </w:tcPr>
          <w:p w:rsidR="001E77F9" w:rsidRPr="0040527C" w:rsidRDefault="001E77F9" w:rsidP="00C56243">
            <w:pPr>
              <w:jc w:val="center"/>
              <w:rPr>
                <w:b/>
                <w:bCs/>
              </w:rPr>
            </w:pPr>
          </w:p>
          <w:p w:rsidR="001E77F9" w:rsidRPr="0040527C" w:rsidRDefault="001E77F9" w:rsidP="00C56243">
            <w:pPr>
              <w:jc w:val="center"/>
              <w:rPr>
                <w:b/>
                <w:bCs/>
              </w:rPr>
            </w:pPr>
          </w:p>
          <w:p w:rsidR="001E77F9" w:rsidRDefault="001E77F9" w:rsidP="00C56243">
            <w:pPr>
              <w:jc w:val="center"/>
              <w:rPr>
                <w:b/>
                <w:bCs/>
              </w:rPr>
            </w:pPr>
          </w:p>
          <w:p w:rsidR="001E77F9" w:rsidRDefault="001E77F9" w:rsidP="00C56243">
            <w:pPr>
              <w:jc w:val="center"/>
              <w:rPr>
                <w:b/>
                <w:bCs/>
              </w:rPr>
            </w:pPr>
          </w:p>
          <w:p w:rsidR="001E77F9" w:rsidRDefault="001E77F9" w:rsidP="00C56243">
            <w:pPr>
              <w:jc w:val="center"/>
              <w:rPr>
                <w:b/>
                <w:bCs/>
              </w:rPr>
            </w:pPr>
          </w:p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800" w:type="pct"/>
            <w:vAlign w:val="center"/>
          </w:tcPr>
          <w:p w:rsidR="001E77F9" w:rsidRPr="00852FB5" w:rsidRDefault="009D05FD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контроля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Pr="00207B21" w:rsidRDefault="001E77F9" w:rsidP="00C56243">
            <w:pPr>
              <w:spacing w:before="100" w:beforeAutospacing="1" w:after="100" w:afterAutospacing="1"/>
              <w:jc w:val="center"/>
              <w:outlineLvl w:val="3"/>
            </w:pPr>
            <w:r w:rsidRPr="00207B21">
              <w:t>1</w:t>
            </w:r>
          </w:p>
        </w:tc>
        <w:tc>
          <w:tcPr>
            <w:tcW w:w="1996" w:type="pct"/>
          </w:tcPr>
          <w:p w:rsidR="00EE16FD" w:rsidRDefault="00EE16FD" w:rsidP="00EE16FD">
            <w:pPr>
              <w:tabs>
                <w:tab w:val="left" w:pos="300"/>
                <w:tab w:val="left" w:pos="480"/>
                <w:tab w:val="center" w:pos="3016"/>
              </w:tabs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ab/>
            </w:r>
          </w:p>
          <w:p w:rsidR="001E77F9" w:rsidRDefault="00EE16FD" w:rsidP="00EE16FD">
            <w:pPr>
              <w:tabs>
                <w:tab w:val="left" w:pos="300"/>
                <w:tab w:val="left" w:pos="480"/>
                <w:tab w:val="center" w:pos="3016"/>
              </w:tabs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ab/>
            </w:r>
            <w:r w:rsidR="001E77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Повторение материала курса алгебры 7 класса.</w:t>
            </w:r>
          </w:p>
          <w:p w:rsidR="00EE16FD" w:rsidRPr="00207B21" w:rsidRDefault="00EE16FD" w:rsidP="00EE16FD">
            <w:pPr>
              <w:tabs>
                <w:tab w:val="left" w:pos="480"/>
                <w:tab w:val="center" w:pos="3016"/>
              </w:tabs>
            </w:pPr>
          </w:p>
        </w:tc>
        <w:tc>
          <w:tcPr>
            <w:tcW w:w="589" w:type="pct"/>
          </w:tcPr>
          <w:p w:rsidR="00EE16FD" w:rsidRDefault="00EE16FD" w:rsidP="00C56243">
            <w:pPr>
              <w:spacing w:before="100" w:beforeAutospacing="1" w:after="100" w:afterAutospacing="1"/>
              <w:jc w:val="center"/>
              <w:outlineLvl w:val="3"/>
            </w:pPr>
          </w:p>
          <w:p w:rsidR="001E77F9" w:rsidRPr="00207B21" w:rsidRDefault="001E77F9" w:rsidP="00C56243">
            <w:pPr>
              <w:spacing w:before="100" w:beforeAutospacing="1" w:after="100" w:afterAutospacing="1"/>
              <w:jc w:val="center"/>
              <w:outlineLvl w:val="3"/>
            </w:pPr>
            <w:r>
              <w:t>5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0A211D" w:rsidP="00C56243">
            <w:pPr>
              <w:jc w:val="center"/>
            </w:pPr>
            <w:r>
              <w:t>4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  <w:vAlign w:val="center"/>
          </w:tcPr>
          <w:p w:rsidR="001E77F9" w:rsidRPr="00207B21" w:rsidRDefault="002E0227" w:rsidP="00C56243">
            <w:pPr>
              <w:jc w:val="center"/>
            </w:pPr>
            <w:r>
              <w:t>1</w:t>
            </w:r>
          </w:p>
        </w:tc>
        <w:tc>
          <w:tcPr>
            <w:tcW w:w="800" w:type="pct"/>
            <w:vAlign w:val="center"/>
          </w:tcPr>
          <w:p w:rsidR="001E77F9" w:rsidRPr="00292374" w:rsidRDefault="007442C3" w:rsidP="00EE16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Практические </w:t>
            </w:r>
            <w:proofErr w:type="gramStart"/>
            <w:r>
              <w:rPr>
                <w:sz w:val="18"/>
                <w:szCs w:val="18"/>
              </w:rPr>
              <w:t>занятия;</w:t>
            </w:r>
            <w:r w:rsidR="003A126B">
              <w:rPr>
                <w:sz w:val="18"/>
                <w:szCs w:val="18"/>
              </w:rPr>
              <w:t xml:space="preserve">   </w:t>
            </w:r>
            <w:proofErr w:type="gramEnd"/>
            <w:r w:rsidR="003A126B">
              <w:rPr>
                <w:sz w:val="18"/>
                <w:szCs w:val="18"/>
              </w:rPr>
              <w:t xml:space="preserve">   с</w:t>
            </w:r>
            <w:r w:rsidR="001E77F9" w:rsidRPr="00292374">
              <w:rPr>
                <w:sz w:val="18"/>
                <w:szCs w:val="18"/>
              </w:rPr>
              <w:t>амостоятельные</w:t>
            </w:r>
            <w:r>
              <w:rPr>
                <w:sz w:val="18"/>
                <w:szCs w:val="18"/>
              </w:rPr>
              <w:t xml:space="preserve"> </w:t>
            </w:r>
            <w:r w:rsidR="00C56243">
              <w:rPr>
                <w:sz w:val="18"/>
                <w:szCs w:val="18"/>
              </w:rPr>
              <w:t xml:space="preserve">работы   </w:t>
            </w:r>
            <w:r w:rsidR="001E77F9" w:rsidRPr="00292374">
              <w:rPr>
                <w:sz w:val="18"/>
                <w:szCs w:val="18"/>
              </w:rPr>
              <w:t xml:space="preserve">           </w:t>
            </w:r>
            <w:r w:rsidR="001E77F9">
              <w:rPr>
                <w:sz w:val="18"/>
                <w:szCs w:val="18"/>
              </w:rPr>
              <w:t xml:space="preserve">            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2</w:t>
            </w: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C6567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Неравенства.</w:t>
            </w:r>
          </w:p>
        </w:tc>
        <w:tc>
          <w:tcPr>
            <w:tcW w:w="589" w:type="pct"/>
            <w:vAlign w:val="center"/>
          </w:tcPr>
          <w:p w:rsidR="001E77F9" w:rsidRPr="00207B21" w:rsidRDefault="00A54E59" w:rsidP="00C56243">
            <w:pPr>
              <w:jc w:val="center"/>
            </w:pPr>
            <w:r>
              <w:t>20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A54E59" w:rsidP="00C56243">
            <w:pPr>
              <w:jc w:val="center"/>
            </w:pPr>
            <w:r>
              <w:t>19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занятия;</w:t>
            </w:r>
            <w:r w:rsidR="00C56243">
              <w:rPr>
                <w:sz w:val="18"/>
                <w:szCs w:val="18"/>
              </w:rPr>
              <w:t xml:space="preserve">  </w:t>
            </w:r>
            <w:r w:rsidR="001E77F9" w:rsidRPr="00292374">
              <w:rPr>
                <w:sz w:val="18"/>
                <w:szCs w:val="18"/>
              </w:rPr>
              <w:t xml:space="preserve">           </w:t>
            </w:r>
            <w:r w:rsidR="001E77F9">
              <w:rPr>
                <w:sz w:val="18"/>
                <w:szCs w:val="18"/>
              </w:rPr>
              <w:t xml:space="preserve">           </w:t>
            </w:r>
            <w:r w:rsidR="00C56243">
              <w:rPr>
                <w:sz w:val="18"/>
                <w:szCs w:val="18"/>
              </w:rPr>
              <w:t xml:space="preserve">  </w:t>
            </w:r>
            <w:r w:rsidR="001E77F9">
              <w:rPr>
                <w:sz w:val="18"/>
                <w:szCs w:val="18"/>
              </w:rPr>
              <w:t xml:space="preserve"> 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1E77F9" w:rsidRPr="00292374">
              <w:rPr>
                <w:sz w:val="18"/>
                <w:szCs w:val="18"/>
              </w:rPr>
              <w:t>амостоятельные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работы;</w:t>
            </w:r>
            <w:r w:rsidR="001E77F9" w:rsidRPr="00292374">
              <w:rPr>
                <w:sz w:val="18"/>
                <w:szCs w:val="18"/>
              </w:rPr>
              <w:t xml:space="preserve">                </w:t>
            </w:r>
            <w:r w:rsidR="001E77F9">
              <w:rPr>
                <w:sz w:val="18"/>
                <w:szCs w:val="18"/>
              </w:rPr>
              <w:t xml:space="preserve">            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1E77F9" w:rsidRPr="00292374">
              <w:rPr>
                <w:sz w:val="18"/>
                <w:szCs w:val="18"/>
              </w:rPr>
              <w:t>атематические</w:t>
            </w:r>
          </w:p>
          <w:p w:rsidR="001E77F9" w:rsidRPr="00292374" w:rsidRDefault="007442C3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диктанты</w:t>
            </w:r>
            <w:r w:rsidR="001E77F9" w:rsidRPr="00292374">
              <w:rPr>
                <w:sz w:val="18"/>
                <w:szCs w:val="18"/>
              </w:rPr>
              <w:t xml:space="preserve">    </w:t>
            </w:r>
            <w:r w:rsidR="001E77F9">
              <w:rPr>
                <w:sz w:val="18"/>
                <w:szCs w:val="18"/>
              </w:rPr>
              <w:t xml:space="preserve">           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3</w:t>
            </w: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C6567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Приближенные вычисления.</w:t>
            </w:r>
          </w:p>
        </w:tc>
        <w:tc>
          <w:tcPr>
            <w:tcW w:w="589" w:type="pct"/>
            <w:vAlign w:val="center"/>
          </w:tcPr>
          <w:p w:rsidR="001E77F9" w:rsidRPr="00207B21" w:rsidRDefault="000A211D" w:rsidP="00C56243">
            <w:pPr>
              <w:jc w:val="center"/>
            </w:pPr>
            <w:r>
              <w:t>8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0A211D" w:rsidP="00C56243">
            <w:pPr>
              <w:jc w:val="center"/>
            </w:pPr>
            <w:r>
              <w:t>7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занятия;</w:t>
            </w:r>
            <w:r w:rsidR="001E77F9" w:rsidRPr="00292374">
              <w:rPr>
                <w:sz w:val="18"/>
                <w:szCs w:val="18"/>
              </w:rPr>
              <w:t xml:space="preserve">   </w:t>
            </w:r>
            <w:proofErr w:type="gramEnd"/>
            <w:r w:rsidR="001E77F9" w:rsidRPr="00292374">
              <w:rPr>
                <w:sz w:val="18"/>
                <w:szCs w:val="18"/>
              </w:rPr>
              <w:t xml:space="preserve">        </w:t>
            </w:r>
            <w:r w:rsidR="001E77F9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>с</w:t>
            </w:r>
            <w:r w:rsidR="001E77F9" w:rsidRPr="00292374">
              <w:rPr>
                <w:sz w:val="18"/>
                <w:szCs w:val="18"/>
              </w:rPr>
              <w:t>амостоятельные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работы;</w:t>
            </w:r>
            <w:r w:rsidR="001E77F9" w:rsidRPr="00292374">
              <w:rPr>
                <w:sz w:val="18"/>
                <w:szCs w:val="18"/>
              </w:rPr>
              <w:t xml:space="preserve">                </w:t>
            </w:r>
            <w:r w:rsidR="001E77F9">
              <w:rPr>
                <w:sz w:val="18"/>
                <w:szCs w:val="18"/>
              </w:rPr>
              <w:t xml:space="preserve">            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1E77F9" w:rsidRPr="00292374">
              <w:rPr>
                <w:sz w:val="18"/>
                <w:szCs w:val="18"/>
              </w:rPr>
              <w:t>атематические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диктанты;</w:t>
            </w:r>
            <w:r w:rsidR="001E77F9" w:rsidRPr="00292374">
              <w:rPr>
                <w:sz w:val="18"/>
                <w:szCs w:val="18"/>
              </w:rPr>
              <w:t xml:space="preserve">           </w:t>
            </w:r>
            <w:r w:rsidR="001E77F9">
              <w:rPr>
                <w:sz w:val="18"/>
                <w:szCs w:val="18"/>
              </w:rPr>
              <w:t xml:space="preserve">            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</w:t>
            </w:r>
            <w:r w:rsidR="001E77F9" w:rsidRPr="00292374">
              <w:rPr>
                <w:sz w:val="18"/>
                <w:szCs w:val="18"/>
              </w:rPr>
              <w:t xml:space="preserve">                   </w:t>
            </w:r>
            <w:r w:rsidR="001E77F9">
              <w:rPr>
                <w:sz w:val="18"/>
                <w:szCs w:val="18"/>
              </w:rPr>
              <w:t xml:space="preserve">          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4</w:t>
            </w: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C6567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Квадратные корни.</w:t>
            </w:r>
          </w:p>
        </w:tc>
        <w:tc>
          <w:tcPr>
            <w:tcW w:w="589" w:type="pct"/>
            <w:vAlign w:val="center"/>
          </w:tcPr>
          <w:p w:rsidR="001E77F9" w:rsidRPr="00207B21" w:rsidRDefault="000A211D" w:rsidP="00C56243">
            <w:pPr>
              <w:jc w:val="center"/>
            </w:pPr>
            <w:r>
              <w:t>14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0A211D" w:rsidP="00C56243">
            <w:pPr>
              <w:jc w:val="center"/>
            </w:pPr>
            <w:r>
              <w:t>13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1E77F9" w:rsidRPr="00292374">
              <w:rPr>
                <w:sz w:val="18"/>
                <w:szCs w:val="18"/>
              </w:rPr>
              <w:t>аботы</w:t>
            </w:r>
            <w:r>
              <w:rPr>
                <w:sz w:val="18"/>
                <w:szCs w:val="18"/>
              </w:rPr>
              <w:t xml:space="preserve">; 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1E77F9" w:rsidRPr="00292374">
              <w:rPr>
                <w:sz w:val="18"/>
                <w:szCs w:val="18"/>
              </w:rPr>
              <w:t>атематические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диктанты;</w:t>
            </w:r>
            <w:r w:rsidR="001E77F9" w:rsidRPr="00292374">
              <w:rPr>
                <w:sz w:val="18"/>
                <w:szCs w:val="18"/>
              </w:rPr>
              <w:t xml:space="preserve">            </w:t>
            </w:r>
            <w:r w:rsidR="001E77F9">
              <w:rPr>
                <w:sz w:val="18"/>
                <w:szCs w:val="18"/>
              </w:rPr>
              <w:t xml:space="preserve">            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9D05FD">
              <w:rPr>
                <w:sz w:val="18"/>
                <w:szCs w:val="18"/>
              </w:rPr>
              <w:t>есты</w:t>
            </w:r>
            <w:r w:rsidR="001E77F9" w:rsidRPr="00292374">
              <w:rPr>
                <w:sz w:val="18"/>
                <w:szCs w:val="18"/>
              </w:rPr>
              <w:t xml:space="preserve">                   </w:t>
            </w:r>
            <w:r w:rsidR="001E77F9">
              <w:rPr>
                <w:sz w:val="18"/>
                <w:szCs w:val="18"/>
              </w:rPr>
              <w:t xml:space="preserve">          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5</w:t>
            </w: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>
              <w:lastRenderedPageBreak/>
              <w:t>Квадратные уравнения</w:t>
            </w:r>
          </w:p>
        </w:tc>
        <w:tc>
          <w:tcPr>
            <w:tcW w:w="589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24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23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lastRenderedPageBreak/>
              <w:t>Практические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занятия;</w:t>
            </w:r>
            <w:r w:rsidR="001E77F9" w:rsidRPr="00292374">
              <w:rPr>
                <w:sz w:val="18"/>
                <w:szCs w:val="18"/>
              </w:rPr>
              <w:t xml:space="preserve">               </w:t>
            </w:r>
            <w:r w:rsidR="001E77F9">
              <w:rPr>
                <w:sz w:val="18"/>
                <w:szCs w:val="18"/>
              </w:rPr>
              <w:t xml:space="preserve">    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1E77F9" w:rsidRPr="00292374">
              <w:rPr>
                <w:sz w:val="18"/>
                <w:szCs w:val="18"/>
              </w:rPr>
              <w:t>амостоятельные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 </w:t>
            </w:r>
            <w:r w:rsidR="001E77F9" w:rsidRPr="00292374">
              <w:rPr>
                <w:sz w:val="18"/>
                <w:szCs w:val="18"/>
              </w:rPr>
              <w:t xml:space="preserve">                </w:t>
            </w:r>
            <w:r w:rsidR="001E77F9">
              <w:rPr>
                <w:sz w:val="18"/>
                <w:szCs w:val="18"/>
              </w:rPr>
              <w:t xml:space="preserve">         </w:t>
            </w:r>
          </w:p>
          <w:p w:rsidR="001E77F9" w:rsidRPr="00292374" w:rsidRDefault="003A126B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lastRenderedPageBreak/>
              <w:t>Проверочные работы</w:t>
            </w:r>
            <w:r w:rsidR="009D05FD">
              <w:rPr>
                <w:sz w:val="18"/>
                <w:szCs w:val="18"/>
                <w:u w:val="single"/>
              </w:rPr>
              <w:t>;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</w:t>
            </w:r>
            <w:r w:rsidR="001E77F9" w:rsidRPr="00292374">
              <w:rPr>
                <w:sz w:val="18"/>
                <w:szCs w:val="18"/>
              </w:rPr>
              <w:t>тематические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диктанты;</w:t>
            </w:r>
            <w:r w:rsidR="001E77F9" w:rsidRPr="00292374">
              <w:rPr>
                <w:sz w:val="18"/>
                <w:szCs w:val="18"/>
              </w:rPr>
              <w:t xml:space="preserve">           </w:t>
            </w:r>
            <w:r w:rsidR="001E77F9">
              <w:rPr>
                <w:sz w:val="18"/>
                <w:szCs w:val="18"/>
              </w:rPr>
              <w:t xml:space="preserve">           </w:t>
            </w:r>
            <w:r w:rsidR="003A126B">
              <w:rPr>
                <w:sz w:val="18"/>
                <w:szCs w:val="18"/>
              </w:rPr>
              <w:t xml:space="preserve">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</w:t>
            </w:r>
            <w:r w:rsidR="001E77F9" w:rsidRPr="00292374">
              <w:rPr>
                <w:sz w:val="18"/>
                <w:szCs w:val="18"/>
              </w:rPr>
              <w:t xml:space="preserve">                 </w:t>
            </w:r>
            <w:r w:rsidR="001E77F9">
              <w:rPr>
                <w:sz w:val="18"/>
                <w:szCs w:val="18"/>
              </w:rPr>
              <w:t xml:space="preserve">         </w:t>
            </w:r>
            <w:r w:rsidR="003A126B">
              <w:rPr>
                <w:sz w:val="18"/>
                <w:szCs w:val="18"/>
              </w:rPr>
              <w:t xml:space="preserve"> 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6</w:t>
            </w: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>
              <w:t xml:space="preserve">Квадратичная </w:t>
            </w:r>
            <w:r w:rsidRPr="00207B21">
              <w:t>функция и её график</w:t>
            </w:r>
          </w:p>
        </w:tc>
        <w:tc>
          <w:tcPr>
            <w:tcW w:w="589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13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12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занятия;</w:t>
            </w:r>
            <w:r w:rsidR="001E77F9" w:rsidRPr="00292374">
              <w:rPr>
                <w:sz w:val="18"/>
                <w:szCs w:val="18"/>
              </w:rPr>
              <w:t xml:space="preserve">               </w:t>
            </w:r>
            <w:r w:rsidR="001E77F9">
              <w:rPr>
                <w:sz w:val="18"/>
                <w:szCs w:val="18"/>
              </w:rPr>
              <w:t xml:space="preserve">  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1E77F9" w:rsidRPr="00292374">
              <w:rPr>
                <w:sz w:val="18"/>
                <w:szCs w:val="18"/>
              </w:rPr>
              <w:t>амостоятельные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работы;</w:t>
            </w:r>
            <w:r w:rsidR="001E77F9" w:rsidRPr="00292374">
              <w:rPr>
                <w:sz w:val="18"/>
                <w:szCs w:val="18"/>
              </w:rPr>
              <w:t xml:space="preserve">               </w:t>
            </w:r>
            <w:r w:rsidR="001E77F9">
              <w:rPr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1E77F9" w:rsidRPr="00292374">
              <w:rPr>
                <w:sz w:val="18"/>
                <w:szCs w:val="18"/>
              </w:rPr>
              <w:t>атематические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диктанты;</w:t>
            </w:r>
            <w:r w:rsidR="001E77F9" w:rsidRPr="00292374">
              <w:rPr>
                <w:sz w:val="18"/>
                <w:szCs w:val="18"/>
              </w:rPr>
              <w:t xml:space="preserve">           </w:t>
            </w:r>
            <w:r w:rsidR="001E77F9">
              <w:rPr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1E77F9" w:rsidRPr="00292374">
              <w:rPr>
                <w:sz w:val="18"/>
                <w:szCs w:val="18"/>
              </w:rPr>
              <w:t>есты</w:t>
            </w:r>
            <w:r>
              <w:rPr>
                <w:sz w:val="18"/>
                <w:szCs w:val="18"/>
              </w:rPr>
              <w:t>;</w:t>
            </w:r>
            <w:r w:rsidR="001E77F9" w:rsidRPr="00292374">
              <w:rPr>
                <w:sz w:val="18"/>
                <w:szCs w:val="18"/>
              </w:rPr>
              <w:t xml:space="preserve">                  </w:t>
            </w:r>
            <w:r w:rsidR="001E77F9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 xml:space="preserve"> </w:t>
            </w:r>
          </w:p>
          <w:p w:rsidR="001E77F9" w:rsidRPr="00292374" w:rsidRDefault="009D05FD" w:rsidP="009D05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1E77F9" w:rsidRPr="00292374">
              <w:rPr>
                <w:sz w:val="18"/>
                <w:szCs w:val="18"/>
              </w:rPr>
              <w:t xml:space="preserve">ачетный урок  </w:t>
            </w:r>
            <w:r w:rsidR="001E77F9">
              <w:rPr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7</w:t>
            </w: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>
              <w:t>Квадратные неравенства</w:t>
            </w:r>
          </w:p>
        </w:tc>
        <w:tc>
          <w:tcPr>
            <w:tcW w:w="589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11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10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>
              <w:t>1</w:t>
            </w: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1E77F9" w:rsidRPr="00292374">
              <w:rPr>
                <w:sz w:val="18"/>
                <w:szCs w:val="18"/>
              </w:rPr>
              <w:t>анятия</w:t>
            </w:r>
            <w:r>
              <w:rPr>
                <w:sz w:val="18"/>
                <w:szCs w:val="18"/>
              </w:rPr>
              <w:t>;</w:t>
            </w:r>
            <w:r w:rsidR="001E77F9">
              <w:rPr>
                <w:sz w:val="18"/>
                <w:szCs w:val="18"/>
              </w:rPr>
              <w:t xml:space="preserve">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работы;</w:t>
            </w:r>
            <w:r w:rsidR="001E77F9" w:rsidRPr="00292374">
              <w:rPr>
                <w:sz w:val="18"/>
                <w:szCs w:val="18"/>
              </w:rPr>
              <w:t xml:space="preserve">                </w:t>
            </w:r>
            <w:r w:rsidR="001E77F9">
              <w:rPr>
                <w:sz w:val="18"/>
                <w:szCs w:val="18"/>
              </w:rPr>
              <w:t xml:space="preserve"> 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тесты;</w:t>
            </w:r>
            <w:r w:rsidR="001E77F9" w:rsidRPr="00292374">
              <w:rPr>
                <w:sz w:val="18"/>
                <w:szCs w:val="18"/>
              </w:rPr>
              <w:t xml:space="preserve">                   </w:t>
            </w:r>
            <w:r w:rsidR="001E77F9">
              <w:rPr>
                <w:sz w:val="18"/>
                <w:szCs w:val="18"/>
              </w:rPr>
              <w:t xml:space="preserve">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зачетный урок</w:t>
            </w:r>
            <w:r w:rsidR="001E77F9" w:rsidRPr="00292374">
              <w:rPr>
                <w:sz w:val="18"/>
                <w:szCs w:val="18"/>
              </w:rPr>
              <w:t xml:space="preserve">  </w:t>
            </w:r>
            <w:r w:rsidR="001E77F9">
              <w:rPr>
                <w:sz w:val="18"/>
                <w:szCs w:val="18"/>
              </w:rPr>
              <w:t xml:space="preserve">        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EE16FD" w:rsidRDefault="00EE16FD" w:rsidP="00C56243">
            <w:pPr>
              <w:jc w:val="center"/>
            </w:pPr>
          </w:p>
          <w:p w:rsidR="00EE16FD" w:rsidRDefault="00EE16FD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8</w:t>
            </w: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207B21">
              <w:t>Повторение</w:t>
            </w:r>
          </w:p>
        </w:tc>
        <w:tc>
          <w:tcPr>
            <w:tcW w:w="589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7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7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занятия;</w:t>
            </w:r>
            <w:r w:rsidR="001E77F9" w:rsidRPr="00292374">
              <w:rPr>
                <w:sz w:val="18"/>
                <w:szCs w:val="18"/>
              </w:rPr>
              <w:t xml:space="preserve">               </w:t>
            </w:r>
            <w:r w:rsidR="001E77F9">
              <w:rPr>
                <w:sz w:val="18"/>
                <w:szCs w:val="18"/>
              </w:rPr>
              <w:t xml:space="preserve"> 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1E77F9" w:rsidRPr="00292374">
              <w:rPr>
                <w:sz w:val="18"/>
                <w:szCs w:val="18"/>
              </w:rPr>
              <w:t>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работы</w:t>
            </w:r>
            <w:r w:rsidR="009D05FD">
              <w:rPr>
                <w:sz w:val="18"/>
                <w:szCs w:val="18"/>
              </w:rPr>
              <w:t>;</w:t>
            </w:r>
            <w:r w:rsidRPr="00292374">
              <w:rPr>
                <w:sz w:val="18"/>
                <w:szCs w:val="18"/>
              </w:rPr>
              <w:t xml:space="preserve">               </w:t>
            </w:r>
            <w:r>
              <w:rPr>
                <w:sz w:val="18"/>
                <w:szCs w:val="18"/>
              </w:rPr>
              <w:t xml:space="preserve">  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1E77F9" w:rsidRPr="00292374">
              <w:rPr>
                <w:sz w:val="18"/>
                <w:szCs w:val="18"/>
              </w:rPr>
              <w:t>атематические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диктанты;</w:t>
            </w:r>
            <w:r w:rsidR="001E77F9" w:rsidRPr="00292374">
              <w:rPr>
                <w:sz w:val="18"/>
                <w:szCs w:val="18"/>
              </w:rPr>
              <w:t xml:space="preserve">            </w:t>
            </w:r>
            <w:r w:rsidR="001E77F9">
              <w:rPr>
                <w:sz w:val="18"/>
                <w:szCs w:val="18"/>
              </w:rPr>
              <w:t xml:space="preserve"> 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тесты</w:t>
            </w:r>
            <w:r w:rsidR="001E77F9" w:rsidRPr="00292374">
              <w:rPr>
                <w:sz w:val="18"/>
                <w:szCs w:val="18"/>
              </w:rPr>
              <w:t xml:space="preserve">                  </w:t>
            </w:r>
            <w:r w:rsidR="001E77F9">
              <w:rPr>
                <w:sz w:val="18"/>
                <w:szCs w:val="18"/>
              </w:rPr>
              <w:t xml:space="preserve">       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E77F9" w:rsidRPr="00207B21" w:rsidTr="003A126B">
        <w:trPr>
          <w:trHeight w:val="375"/>
        </w:trPr>
        <w:tc>
          <w:tcPr>
            <w:tcW w:w="302" w:type="pct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1996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207B21">
              <w:t>Итого</w:t>
            </w:r>
          </w:p>
        </w:tc>
        <w:tc>
          <w:tcPr>
            <w:tcW w:w="589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102</w:t>
            </w:r>
          </w:p>
        </w:tc>
        <w:tc>
          <w:tcPr>
            <w:tcW w:w="739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95</w:t>
            </w:r>
          </w:p>
        </w:tc>
        <w:tc>
          <w:tcPr>
            <w:tcW w:w="76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498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>
              <w:t>7</w:t>
            </w:r>
          </w:p>
        </w:tc>
        <w:tc>
          <w:tcPr>
            <w:tcW w:w="800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занятия;</w:t>
            </w:r>
            <w:r w:rsidR="001E77F9" w:rsidRPr="00292374">
              <w:rPr>
                <w:sz w:val="18"/>
                <w:szCs w:val="18"/>
              </w:rPr>
              <w:t xml:space="preserve">              </w:t>
            </w:r>
            <w:r w:rsidR="001E77F9">
              <w:rPr>
                <w:sz w:val="18"/>
                <w:szCs w:val="18"/>
              </w:rPr>
              <w:t xml:space="preserve">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1E77F9" w:rsidRPr="00292374">
              <w:rPr>
                <w:sz w:val="18"/>
                <w:szCs w:val="18"/>
              </w:rPr>
              <w:t>амостоятельные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работы;</w:t>
            </w:r>
            <w:r w:rsidR="001E77F9" w:rsidRPr="00292374">
              <w:rPr>
                <w:sz w:val="18"/>
                <w:szCs w:val="18"/>
              </w:rPr>
              <w:t xml:space="preserve">              </w:t>
            </w:r>
            <w:r w:rsidR="001E77F9">
              <w:rPr>
                <w:sz w:val="18"/>
                <w:szCs w:val="18"/>
              </w:rPr>
              <w:t xml:space="preserve">        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проверочная работа</w:t>
            </w:r>
            <w:r w:rsidR="004728A1">
              <w:rPr>
                <w:sz w:val="18"/>
                <w:szCs w:val="18"/>
              </w:rPr>
              <w:t>;</w:t>
            </w:r>
            <w:r w:rsidRPr="00292374">
              <w:rPr>
                <w:sz w:val="18"/>
                <w:szCs w:val="18"/>
              </w:rPr>
              <w:t xml:space="preserve">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4728A1">
              <w:rPr>
                <w:sz w:val="18"/>
                <w:szCs w:val="18"/>
              </w:rPr>
              <w:t>есты;</w:t>
            </w:r>
            <w:r w:rsidR="001E77F9" w:rsidRPr="00292374">
              <w:rPr>
                <w:sz w:val="18"/>
                <w:szCs w:val="18"/>
              </w:rPr>
              <w:t xml:space="preserve">                 </w:t>
            </w:r>
            <w:r w:rsidR="001E77F9"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1E77F9" w:rsidRPr="00292374">
              <w:rPr>
                <w:sz w:val="18"/>
                <w:szCs w:val="18"/>
              </w:rPr>
              <w:t>атематические диктанты</w:t>
            </w:r>
            <w:r w:rsidR="004728A1">
              <w:rPr>
                <w:sz w:val="18"/>
                <w:szCs w:val="18"/>
              </w:rPr>
              <w:t>;</w:t>
            </w:r>
            <w:r w:rsidR="001E77F9" w:rsidRPr="00292374">
              <w:rPr>
                <w:sz w:val="18"/>
                <w:szCs w:val="18"/>
              </w:rPr>
              <w:t xml:space="preserve">          </w:t>
            </w:r>
            <w:r w:rsidR="001E77F9">
              <w:rPr>
                <w:sz w:val="18"/>
                <w:szCs w:val="18"/>
              </w:rPr>
              <w:t xml:space="preserve">         </w:t>
            </w:r>
          </w:p>
          <w:p w:rsidR="001E77F9" w:rsidRPr="00292374" w:rsidRDefault="009D05FD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1E77F9" w:rsidRPr="00292374">
              <w:rPr>
                <w:sz w:val="18"/>
                <w:szCs w:val="18"/>
              </w:rPr>
              <w:t>ачетный уро</w:t>
            </w:r>
            <w:r w:rsidR="001E77F9">
              <w:rPr>
                <w:sz w:val="18"/>
                <w:szCs w:val="18"/>
              </w:rPr>
              <w:t>к</w:t>
            </w:r>
            <w:r w:rsidR="004728A1">
              <w:rPr>
                <w:sz w:val="18"/>
                <w:szCs w:val="18"/>
              </w:rPr>
              <w:t xml:space="preserve"> </w:t>
            </w:r>
            <w:r w:rsidR="001E77F9" w:rsidRPr="00292374">
              <w:rPr>
                <w:sz w:val="18"/>
                <w:szCs w:val="18"/>
              </w:rPr>
              <w:t xml:space="preserve"> </w:t>
            </w:r>
            <w:r w:rsidR="001E77F9">
              <w:rPr>
                <w:sz w:val="18"/>
                <w:szCs w:val="18"/>
              </w:rPr>
              <w:t xml:space="preserve">       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1E77F9" w:rsidRDefault="001E77F9" w:rsidP="00C56243">
      <w:pPr>
        <w:jc w:val="center"/>
      </w:pPr>
    </w:p>
    <w:p w:rsidR="001E77F9" w:rsidRDefault="001E77F9" w:rsidP="00C56243">
      <w:pPr>
        <w:jc w:val="center"/>
        <w:sectPr w:rsidR="001E77F9" w:rsidSect="00E5712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E77F9" w:rsidRPr="00B63B44" w:rsidRDefault="001E77F9" w:rsidP="00C562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="00F8677A">
        <w:rPr>
          <w:b/>
          <w:bCs/>
          <w:sz w:val="28"/>
          <w:szCs w:val="28"/>
        </w:rPr>
        <w:t>Содержание</w:t>
      </w:r>
      <w:r w:rsidRPr="00B63B44">
        <w:rPr>
          <w:b/>
          <w:bCs/>
          <w:sz w:val="28"/>
          <w:szCs w:val="28"/>
        </w:rPr>
        <w:t xml:space="preserve"> рабочей программы</w:t>
      </w:r>
    </w:p>
    <w:p w:rsidR="001E77F9" w:rsidRPr="00B63B44" w:rsidRDefault="001E77F9" w:rsidP="007D6801">
      <w:pPr>
        <w:jc w:val="center"/>
        <w:rPr>
          <w:b/>
          <w:bCs/>
          <w:sz w:val="28"/>
          <w:szCs w:val="28"/>
        </w:rPr>
      </w:pPr>
    </w:p>
    <w:tbl>
      <w:tblPr>
        <w:tblW w:w="154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75"/>
        <w:gridCol w:w="1800"/>
        <w:gridCol w:w="9256"/>
      </w:tblGrid>
      <w:tr w:rsidR="001E77F9" w:rsidRPr="00B63B44">
        <w:tc>
          <w:tcPr>
            <w:tcW w:w="720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№ п/п</w:t>
            </w:r>
          </w:p>
        </w:tc>
        <w:tc>
          <w:tcPr>
            <w:tcW w:w="3675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Название темы</w:t>
            </w:r>
          </w:p>
        </w:tc>
        <w:tc>
          <w:tcPr>
            <w:tcW w:w="1800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Необходимое количество часов для ее изучения</w:t>
            </w:r>
          </w:p>
        </w:tc>
        <w:tc>
          <w:tcPr>
            <w:tcW w:w="9256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Основные изучаемые вопросы темы</w:t>
            </w:r>
          </w:p>
        </w:tc>
      </w:tr>
      <w:tr w:rsidR="001E77F9">
        <w:trPr>
          <w:trHeight w:val="924"/>
        </w:trPr>
        <w:tc>
          <w:tcPr>
            <w:tcW w:w="720" w:type="dxa"/>
          </w:tcPr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</w:p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  <w:r w:rsidRPr="00F4727C">
              <w:t>1</w:t>
            </w:r>
          </w:p>
        </w:tc>
        <w:tc>
          <w:tcPr>
            <w:tcW w:w="3675" w:type="dxa"/>
          </w:tcPr>
          <w:p w:rsidR="001E77F9" w:rsidRDefault="001E77F9" w:rsidP="008D008F">
            <w:r w:rsidRPr="00207B21">
              <w:t xml:space="preserve"> </w:t>
            </w:r>
          </w:p>
          <w:p w:rsidR="001E77F9" w:rsidRPr="00207B21" w:rsidRDefault="001E77F9" w:rsidP="008D008F"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Повторение материала курса алгебры 7 класса. </w:t>
            </w:r>
          </w:p>
        </w:tc>
        <w:tc>
          <w:tcPr>
            <w:tcW w:w="1800" w:type="dxa"/>
          </w:tcPr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</w:p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  <w:r w:rsidRPr="00F4727C">
              <w:t>5</w:t>
            </w:r>
          </w:p>
        </w:tc>
        <w:tc>
          <w:tcPr>
            <w:tcW w:w="9256" w:type="dxa"/>
          </w:tcPr>
          <w:tbl>
            <w:tblPr>
              <w:tblW w:w="187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76"/>
              <w:gridCol w:w="50"/>
              <w:gridCol w:w="1701"/>
              <w:gridCol w:w="50"/>
            </w:tblGrid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01" w:type="dxa"/>
                </w:tcPr>
                <w:p w:rsidR="001E77F9" w:rsidRPr="00C43774" w:rsidRDefault="001E77F9" w:rsidP="00124D18">
                  <w:pPr>
                    <w:ind w:left="-2102" w:right="-3359" w:firstLine="1275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1E77F9" w:rsidRDefault="001E77F9" w:rsidP="00F4727C">
            <w:pPr>
              <w:ind w:left="1777" w:right="-1667" w:hanging="1777"/>
            </w:pPr>
            <w:r>
              <w:t>Линейное уравнение, его корни. Системы линейных уравнений и их решение.</w:t>
            </w:r>
          </w:p>
          <w:p w:rsidR="001E77F9" w:rsidRDefault="001E77F9" w:rsidP="00F4727C">
            <w:pPr>
              <w:ind w:left="1777" w:right="-1667" w:hanging="1777"/>
            </w:pPr>
            <w:r>
              <w:t>Одночлены и многочлены. Приведение подобных членов, раскрытие скобок.</w:t>
            </w:r>
          </w:p>
          <w:p w:rsidR="001E77F9" w:rsidRDefault="001E77F9" w:rsidP="00F4727C">
            <w:pPr>
              <w:ind w:left="1777" w:right="-1667" w:hanging="1777"/>
            </w:pPr>
            <w:r>
              <w:t>Формулы сокращенного умножения.</w:t>
            </w:r>
          </w:p>
          <w:p w:rsidR="001E77F9" w:rsidRDefault="001E77F9" w:rsidP="00F4727C">
            <w:pPr>
              <w:ind w:left="1777" w:right="-1667" w:hanging="1777"/>
            </w:pPr>
            <w:r>
              <w:t>Разложение многочленов на множители разными способами.</w:t>
            </w:r>
          </w:p>
          <w:p w:rsidR="001E77F9" w:rsidRDefault="001E77F9" w:rsidP="00F4727C">
            <w:pPr>
              <w:ind w:left="1777" w:right="-1667" w:hanging="1777"/>
            </w:pPr>
            <w:r>
              <w:t>Действия с алгебраическими дробями: сложение, вычитание, умножение, деление.</w:t>
            </w:r>
          </w:p>
          <w:p w:rsidR="001E77F9" w:rsidRDefault="001E77F9" w:rsidP="00F4727C">
            <w:pPr>
              <w:ind w:left="1777" w:right="-1667" w:hanging="1777"/>
            </w:pPr>
            <w:r>
              <w:t>Сокращение дробей.</w:t>
            </w:r>
          </w:p>
          <w:p w:rsidR="001E77F9" w:rsidRDefault="001E77F9" w:rsidP="00F4727C">
            <w:pPr>
              <w:ind w:left="1777" w:right="-1667" w:hanging="1777"/>
            </w:pPr>
            <w:r>
              <w:t xml:space="preserve">Линейная функция, ее график. Расположение графика функции в зависимости </w:t>
            </w:r>
          </w:p>
          <w:p w:rsidR="001E77F9" w:rsidRPr="008E4158" w:rsidRDefault="001E77F9" w:rsidP="00F4727C">
            <w:pPr>
              <w:ind w:left="1777" w:right="-1667" w:hanging="1777"/>
            </w:pPr>
            <w:r>
              <w:t>от коэффициентов.</w:t>
            </w:r>
          </w:p>
        </w:tc>
      </w:tr>
      <w:tr w:rsidR="001E77F9">
        <w:trPr>
          <w:trHeight w:val="1026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65106">
            <w:r>
              <w:t xml:space="preserve">    </w:t>
            </w:r>
            <w:r w:rsidRPr="00207B21">
              <w:t>2</w:t>
            </w:r>
          </w:p>
        </w:tc>
        <w:tc>
          <w:tcPr>
            <w:tcW w:w="3675" w:type="dxa"/>
            <w:vAlign w:val="center"/>
          </w:tcPr>
          <w:p w:rsidR="001E77F9" w:rsidRPr="00C6567E" w:rsidRDefault="001E77F9" w:rsidP="00C6567E">
            <w:r w:rsidRPr="00F4727C">
              <w:rPr>
                <w:rStyle w:val="apple-converted-space"/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Неравенства.</w:t>
            </w:r>
            <w:r w:rsidRPr="00C6567E">
              <w:t xml:space="preserve"> 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20</w:t>
            </w:r>
          </w:p>
        </w:tc>
        <w:tc>
          <w:tcPr>
            <w:tcW w:w="9256" w:type="dxa"/>
          </w:tcPr>
          <w:p w:rsidR="001E77F9" w:rsidRDefault="001E77F9" w:rsidP="00712475">
            <w:r>
              <w:t>Положительные и отрицательные числа.</w:t>
            </w:r>
          </w:p>
          <w:p w:rsidR="001E77F9" w:rsidRDefault="001E77F9" w:rsidP="00712475">
            <w:r>
              <w:t>Числовые неравенства, основные свойства числовых неравенств.</w:t>
            </w:r>
          </w:p>
          <w:p w:rsidR="001E77F9" w:rsidRDefault="001E77F9" w:rsidP="00712475">
            <w:r>
              <w:t>Сложение и умножение неравенств. Строгие и нестрогие неравенства.</w:t>
            </w:r>
          </w:p>
          <w:p w:rsidR="001E77F9" w:rsidRDefault="001E77F9" w:rsidP="00712475">
            <w:r>
              <w:t>Неравенства с одним неизвестным. Решение неравенств с одним неизвестным.</w:t>
            </w:r>
          </w:p>
          <w:p w:rsidR="001E77F9" w:rsidRDefault="001E77F9" w:rsidP="00712475">
            <w:r>
              <w:t>Системы неравенств и их решение. Числовые промежутки.</w:t>
            </w:r>
          </w:p>
          <w:p w:rsidR="001E77F9" w:rsidRPr="008E4158" w:rsidRDefault="001E77F9" w:rsidP="00712475">
            <w:r>
              <w:t>Модуль числа. Уравнения и неравенства, содержащие модуль числа.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3</w:t>
            </w:r>
          </w:p>
        </w:tc>
        <w:tc>
          <w:tcPr>
            <w:tcW w:w="3675" w:type="dxa"/>
            <w:vAlign w:val="center"/>
          </w:tcPr>
          <w:p w:rsidR="001E77F9" w:rsidRPr="00C6567E" w:rsidRDefault="001E77F9" w:rsidP="00C6567E"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Приближенные вычисления.</w:t>
            </w:r>
            <w:r w:rsidRPr="00C6567E">
              <w:t xml:space="preserve"> 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8</w:t>
            </w:r>
          </w:p>
        </w:tc>
        <w:tc>
          <w:tcPr>
            <w:tcW w:w="9256" w:type="dxa"/>
          </w:tcPr>
          <w:p w:rsidR="001E77F9" w:rsidRDefault="001E77F9" w:rsidP="008B534A">
            <w:r>
              <w:t>Приближенные значения величин, погрешность приближения.</w:t>
            </w:r>
          </w:p>
          <w:p w:rsidR="001E77F9" w:rsidRDefault="001E77F9" w:rsidP="008B534A">
            <w:r>
              <w:t>Оценка погрешности, относительная погрешность. Округление чисел.</w:t>
            </w:r>
          </w:p>
          <w:p w:rsidR="001E77F9" w:rsidRDefault="001E77F9" w:rsidP="008B534A">
            <w:r>
              <w:t xml:space="preserve">Простейшие вычисления на МК. </w:t>
            </w:r>
          </w:p>
          <w:p w:rsidR="001E77F9" w:rsidRPr="008E4158" w:rsidRDefault="001E77F9" w:rsidP="008B534A">
            <w:r>
              <w:t>Стандартный вид числа.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4</w:t>
            </w:r>
          </w:p>
        </w:tc>
        <w:tc>
          <w:tcPr>
            <w:tcW w:w="3675" w:type="dxa"/>
            <w:vAlign w:val="center"/>
          </w:tcPr>
          <w:p w:rsidR="001E77F9" w:rsidRPr="00C6567E" w:rsidRDefault="001E77F9" w:rsidP="007D6801"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Квадратные корни.</w:t>
            </w:r>
            <w:r w:rsidRPr="00F4727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14</w:t>
            </w:r>
          </w:p>
        </w:tc>
        <w:tc>
          <w:tcPr>
            <w:tcW w:w="9256" w:type="dxa"/>
          </w:tcPr>
          <w:p w:rsidR="001E77F9" w:rsidRDefault="001E77F9" w:rsidP="008B534A">
            <w:r>
              <w:t>Понятие арифметического квадратного корня: определение, свойства.</w:t>
            </w:r>
          </w:p>
          <w:p w:rsidR="001E77F9" w:rsidRDefault="001E77F9" w:rsidP="008B534A">
            <w:r>
              <w:t>Арифметический квадратный корень из степени, произведения, дроби.</w:t>
            </w:r>
          </w:p>
          <w:p w:rsidR="001E77F9" w:rsidRDefault="001E77F9" w:rsidP="008B534A">
            <w:r>
              <w:t>Понятие иррационального и действительного числа.</w:t>
            </w:r>
          </w:p>
          <w:p w:rsidR="001E77F9" w:rsidRPr="008E4158" w:rsidRDefault="001E77F9" w:rsidP="008B534A">
            <w:r>
              <w:t>Сравнение иррациональных чисел. Упрощение выражений, содержащих знак радикала.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5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>
              <w:t>Квадратные уравнения.</w:t>
            </w:r>
          </w:p>
        </w:tc>
        <w:tc>
          <w:tcPr>
            <w:tcW w:w="1800" w:type="dxa"/>
            <w:vAlign w:val="center"/>
          </w:tcPr>
          <w:p w:rsidR="001E77F9" w:rsidRPr="00207B21" w:rsidRDefault="000A211D" w:rsidP="00F4727C">
            <w:pPr>
              <w:jc w:val="center"/>
            </w:pPr>
            <w:r>
              <w:t>24</w:t>
            </w:r>
          </w:p>
        </w:tc>
        <w:tc>
          <w:tcPr>
            <w:tcW w:w="9256" w:type="dxa"/>
          </w:tcPr>
          <w:p w:rsidR="001E77F9" w:rsidRDefault="001E77F9" w:rsidP="00B24C12">
            <w:r>
              <w:t>Квадратное уравнение и его корни. Неполные квадратные уравнения.</w:t>
            </w:r>
          </w:p>
          <w:p w:rsidR="001E77F9" w:rsidRDefault="001E77F9" w:rsidP="00B24C12">
            <w:r>
              <w:t>Метод выделения полного квадрата. Решение квадратных уравнений. Теорема Виета.</w:t>
            </w:r>
          </w:p>
          <w:p w:rsidR="001E77F9" w:rsidRDefault="001E77F9" w:rsidP="00B24C12">
            <w:r>
              <w:t>Приведенное квадратное уравнение, решение приведенных квадратных уравнений.</w:t>
            </w:r>
          </w:p>
          <w:p w:rsidR="001E77F9" w:rsidRDefault="001E77F9" w:rsidP="00B24C12">
            <w:r>
              <w:t>Уравнения, сводящиеся к квадратным уравнениям. Решение задач, приводящих к составлению квадратных уравнений.</w:t>
            </w:r>
          </w:p>
          <w:p w:rsidR="001E77F9" w:rsidRPr="008E4158" w:rsidRDefault="001E77F9" w:rsidP="00563B2E">
            <w:r>
              <w:t>Решение систем уравнений, содержащих квадратные уравнения.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65106">
            <w:r>
              <w:t xml:space="preserve">    </w:t>
            </w:r>
            <w:r w:rsidRPr="00207B21">
              <w:t>6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>
              <w:t xml:space="preserve">Квадратичная </w:t>
            </w:r>
            <w:r w:rsidRPr="00207B21">
              <w:t>функция и её график</w:t>
            </w:r>
            <w:r>
              <w:t>.</w:t>
            </w:r>
          </w:p>
        </w:tc>
        <w:tc>
          <w:tcPr>
            <w:tcW w:w="1800" w:type="dxa"/>
            <w:vAlign w:val="center"/>
          </w:tcPr>
          <w:p w:rsidR="001E77F9" w:rsidRPr="00207B21" w:rsidRDefault="000A211D" w:rsidP="00F4727C">
            <w:pPr>
              <w:jc w:val="center"/>
            </w:pPr>
            <w:r>
              <w:t>13</w:t>
            </w:r>
          </w:p>
        </w:tc>
        <w:tc>
          <w:tcPr>
            <w:tcW w:w="9256" w:type="dxa"/>
          </w:tcPr>
          <w:p w:rsidR="001E77F9" w:rsidRDefault="001E77F9" w:rsidP="00563B2E">
            <w:r>
              <w:t>Определение квадратичной функции.</w:t>
            </w:r>
          </w:p>
          <w:p w:rsidR="001E77F9" w:rsidRDefault="001E77F9" w:rsidP="00563B2E">
            <w:r>
              <w:t xml:space="preserve">Функция </w:t>
            </w:r>
            <w:r w:rsidR="00C956C5" w:rsidRPr="00F4727C">
              <w:fldChar w:fldCharType="begin"/>
            </w:r>
            <w:r w:rsidRPr="00F4727C">
              <w:instrText xml:space="preserve"> QUOTE </w:instrText>
            </w:r>
            <w:r w:rsidR="001D2BA8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12.75pt">
                  <v:imagedata r:id="rId13" o:title="" chromakey="white"/>
                </v:shape>
              </w:pict>
            </w:r>
            <w:r w:rsidRPr="00F4727C">
              <w:instrText xml:space="preserve"> </w:instrText>
            </w:r>
            <w:r w:rsidR="00C956C5" w:rsidRPr="00F4727C">
              <w:fldChar w:fldCharType="separate"/>
            </w:r>
            <w:r w:rsidR="001D2BA8">
              <w:pict>
                <v:shape id="_x0000_i1026" type="#_x0000_t75" style="width:36.75pt;height:12.75pt">
                  <v:imagedata r:id="rId13" o:title="" chromakey="white"/>
                </v:shape>
              </w:pict>
            </w:r>
            <w:r w:rsidR="00C956C5" w:rsidRPr="00F4727C">
              <w:fldChar w:fldCharType="end"/>
            </w:r>
            <w:r w:rsidR="00F8677A">
              <w:t xml:space="preserve">Ее график и свойства. Функция </w:t>
            </w:r>
            <w:r w:rsidRPr="00F4727C">
              <w:rPr>
                <w:i/>
                <w:iCs/>
                <w:lang w:val="en-US"/>
              </w:rPr>
              <w:t>y</w:t>
            </w:r>
            <w:r>
              <w:t xml:space="preserve"> = </w:t>
            </w:r>
            <w:r w:rsidRPr="00F4727C">
              <w:rPr>
                <w:lang w:val="en-US"/>
              </w:rPr>
              <w:t>a</w:t>
            </w:r>
            <w:r w:rsidR="00C956C5" w:rsidRPr="00F4727C">
              <w:fldChar w:fldCharType="begin"/>
            </w:r>
            <w:r w:rsidRPr="00F4727C">
              <w:instrText xml:space="preserve"> QUOTE </w:instrText>
            </w:r>
            <w:r w:rsidR="001D2BA8">
              <w:pict>
                <v:shape id="_x0000_i1027" type="#_x0000_t75" style="width:12.75pt;height:12pt">
                  <v:imagedata r:id="rId14" o:title="" chromakey="white"/>
                </v:shape>
              </w:pict>
            </w:r>
            <w:r w:rsidRPr="00F4727C">
              <w:instrText xml:space="preserve"> </w:instrText>
            </w:r>
            <w:r w:rsidR="00C956C5" w:rsidRPr="00F4727C">
              <w:fldChar w:fldCharType="separate"/>
            </w:r>
            <w:r w:rsidR="001D2BA8">
              <w:pict>
                <v:shape id="_x0000_i1028" type="#_x0000_t75" style="width:12.75pt;height:12pt">
                  <v:imagedata r:id="rId14" o:title="" chromakey="white"/>
                </v:shape>
              </w:pict>
            </w:r>
            <w:r w:rsidR="00C956C5" w:rsidRPr="00F4727C">
              <w:fldChar w:fldCharType="end"/>
            </w:r>
            <w:r>
              <w:t>.</w:t>
            </w:r>
          </w:p>
          <w:p w:rsidR="001E77F9" w:rsidRDefault="001E77F9" w:rsidP="00563B2E">
            <w:r>
              <w:t xml:space="preserve">Функция </w:t>
            </w:r>
            <w:r w:rsidRPr="00F4727C">
              <w:rPr>
                <w:i/>
                <w:iCs/>
                <w:lang w:val="en-US"/>
              </w:rPr>
              <w:t>y</w:t>
            </w:r>
            <w:r>
              <w:t xml:space="preserve"> </w:t>
            </w:r>
            <w:proofErr w:type="gramStart"/>
            <w:r>
              <w:t xml:space="preserve">= </w:t>
            </w:r>
            <w:r w:rsidR="00C956C5" w:rsidRPr="00F4727C">
              <w:fldChar w:fldCharType="begin"/>
            </w:r>
            <w:r w:rsidRPr="00F4727C">
              <w:instrText xml:space="preserve"> QUOTE </w:instrText>
            </w:r>
            <w:r w:rsidR="001D2BA8">
              <w:pict>
                <v:shape id="_x0000_i1029" type="#_x0000_t75" style="width:19.5pt;height:12pt">
                  <v:imagedata r:id="rId15" o:title="" chromakey="white"/>
                </v:shape>
              </w:pict>
            </w:r>
            <w:r w:rsidRPr="00F4727C">
              <w:instrText xml:space="preserve"> </w:instrText>
            </w:r>
            <w:r w:rsidR="00C956C5" w:rsidRPr="00F4727C">
              <w:fldChar w:fldCharType="separate"/>
            </w:r>
            <w:r w:rsidR="001D2BA8">
              <w:pict>
                <v:shape id="_x0000_i1030" type="#_x0000_t75" style="width:21.75pt;height:14.25pt">
                  <v:imagedata r:id="rId15" o:title="" chromakey="white"/>
                </v:shape>
              </w:pict>
            </w:r>
            <w:r w:rsidR="00C956C5" w:rsidRPr="00F4727C">
              <w:fldChar w:fldCharType="end"/>
            </w:r>
            <w:r w:rsidRPr="00F40A9B">
              <w:t xml:space="preserve"> +</w:t>
            </w:r>
            <w:proofErr w:type="gramEnd"/>
            <w:r w:rsidRPr="00F40A9B">
              <w:t xml:space="preserve"> </w:t>
            </w:r>
            <w:r w:rsidRPr="00F4727C">
              <w:rPr>
                <w:i/>
                <w:iCs/>
                <w:lang w:val="en-US"/>
              </w:rPr>
              <w:t>b</w:t>
            </w:r>
            <w:r w:rsidRPr="00F4727C">
              <w:rPr>
                <w:i/>
                <w:iCs/>
              </w:rPr>
              <w:t xml:space="preserve"> </w:t>
            </w:r>
            <w:r w:rsidRPr="00F4727C">
              <w:rPr>
                <w:i/>
                <w:iCs/>
                <w:lang w:val="en-US"/>
              </w:rPr>
              <w:t>x</w:t>
            </w:r>
            <w:r w:rsidRPr="00F4727C">
              <w:rPr>
                <w:i/>
                <w:iCs/>
              </w:rPr>
              <w:t xml:space="preserve"> + </w:t>
            </w:r>
            <w:r w:rsidRPr="00F4727C">
              <w:rPr>
                <w:i/>
                <w:iCs/>
                <w:lang w:val="en-US"/>
              </w:rPr>
              <w:t>c</w:t>
            </w:r>
            <w:r w:rsidRPr="00F4727C">
              <w:rPr>
                <w:i/>
                <w:iCs/>
              </w:rPr>
              <w:t xml:space="preserve">, </w:t>
            </w:r>
            <w:r>
              <w:t>ее свойства и график.</w:t>
            </w:r>
          </w:p>
          <w:p w:rsidR="001E77F9" w:rsidRPr="00F40A9B" w:rsidRDefault="001E77F9" w:rsidP="00563B2E">
            <w:r>
              <w:t xml:space="preserve">Построение графика квадратичной функции. 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7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>
              <w:t>Квадратные неравенства</w:t>
            </w:r>
          </w:p>
        </w:tc>
        <w:tc>
          <w:tcPr>
            <w:tcW w:w="1800" w:type="dxa"/>
            <w:vAlign w:val="center"/>
          </w:tcPr>
          <w:p w:rsidR="001E77F9" w:rsidRPr="00207B21" w:rsidRDefault="001E77F9" w:rsidP="00F4727C">
            <w:pPr>
              <w:jc w:val="center"/>
            </w:pPr>
            <w:r w:rsidRPr="00207B21">
              <w:t>1</w:t>
            </w:r>
            <w:r w:rsidR="007F10CB">
              <w:t>1</w:t>
            </w:r>
          </w:p>
        </w:tc>
        <w:tc>
          <w:tcPr>
            <w:tcW w:w="9256" w:type="dxa"/>
          </w:tcPr>
          <w:p w:rsidR="001E77F9" w:rsidRDefault="001E77F9" w:rsidP="00F40A9B">
            <w:r>
              <w:t xml:space="preserve">Квадратное неравенство и его корни. </w:t>
            </w:r>
          </w:p>
          <w:p w:rsidR="001E77F9" w:rsidRDefault="001E77F9" w:rsidP="00F40A9B">
            <w:r>
              <w:t>Решение квадратного неравенства с помощью разложения на множители.</w:t>
            </w:r>
          </w:p>
          <w:p w:rsidR="001E77F9" w:rsidRDefault="001E77F9" w:rsidP="00F40A9B">
            <w:r>
              <w:t>Решение квадратного неравенства с помощью графика квадратичной функции.</w:t>
            </w:r>
          </w:p>
          <w:p w:rsidR="001E77F9" w:rsidRPr="008E4158" w:rsidRDefault="001E77F9" w:rsidP="00F40A9B">
            <w:r>
              <w:t>Метод интервалов.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8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 w:rsidRPr="00207B21">
              <w:t>Повторение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7</w:t>
            </w:r>
          </w:p>
        </w:tc>
        <w:tc>
          <w:tcPr>
            <w:tcW w:w="9256" w:type="dxa"/>
          </w:tcPr>
          <w:p w:rsidR="001E77F9" w:rsidRPr="008E4158" w:rsidRDefault="00F8677A" w:rsidP="00F65106">
            <w:r>
              <w:t xml:space="preserve">Материал курса алгебры </w:t>
            </w:r>
            <w:r w:rsidR="001E77F9">
              <w:t>8 класса.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8D008F">
            <w:r>
              <w:t xml:space="preserve"> </w:t>
            </w:r>
          </w:p>
          <w:p w:rsidR="001E77F9" w:rsidRPr="00207B21" w:rsidRDefault="001E77F9" w:rsidP="008D008F">
            <w:r>
              <w:t xml:space="preserve">   </w:t>
            </w:r>
            <w:r w:rsidRPr="00207B21">
              <w:t>9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 w:rsidRPr="00207B21">
              <w:t>Итого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102</w:t>
            </w:r>
          </w:p>
        </w:tc>
        <w:tc>
          <w:tcPr>
            <w:tcW w:w="9256" w:type="dxa"/>
          </w:tcPr>
          <w:p w:rsidR="001E77F9" w:rsidRPr="008E4158" w:rsidRDefault="001E77F9" w:rsidP="00F4727C">
            <w:pPr>
              <w:ind w:left="360"/>
            </w:pPr>
          </w:p>
        </w:tc>
      </w:tr>
    </w:tbl>
    <w:p w:rsidR="001E77F9" w:rsidRDefault="001E77F9" w:rsidP="00C66B1C">
      <w:pPr>
        <w:sectPr w:rsidR="001E77F9" w:rsidSect="007D680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E77F9" w:rsidRDefault="001E77F9" w:rsidP="00591B61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Основные т</w:t>
      </w:r>
      <w:r w:rsidRPr="00057B67">
        <w:rPr>
          <w:b/>
          <w:bCs/>
          <w:sz w:val="28"/>
          <w:szCs w:val="28"/>
        </w:rPr>
        <w:t>ребования к уро</w:t>
      </w:r>
      <w:r>
        <w:rPr>
          <w:b/>
          <w:bCs/>
          <w:sz w:val="28"/>
          <w:szCs w:val="28"/>
        </w:rPr>
        <w:t xml:space="preserve">вню подготовки учащихся </w:t>
      </w:r>
    </w:p>
    <w:p w:rsidR="001E77F9" w:rsidRPr="00057B67" w:rsidRDefault="001E77F9" w:rsidP="00591B61">
      <w:pPr>
        <w:rPr>
          <w:b/>
          <w:bCs/>
          <w:sz w:val="28"/>
          <w:szCs w:val="28"/>
        </w:rPr>
      </w:pPr>
    </w:p>
    <w:p w:rsidR="001E77F9" w:rsidRPr="00754A7E" w:rsidRDefault="001E77F9" w:rsidP="00591B61">
      <w:pPr>
        <w:ind w:firstLine="567"/>
        <w:jc w:val="both"/>
      </w:pPr>
      <w:r>
        <w:t xml:space="preserve">Изучение алгебры в 8 классе </w:t>
      </w:r>
      <w:r w:rsidRPr="00754A7E">
        <w:t xml:space="preserve">обеспечивает </w:t>
      </w:r>
      <w:r>
        <w:t>возможность учащимся</w:t>
      </w:r>
      <w:r w:rsidRPr="00754A7E">
        <w:t xml:space="preserve"> </w:t>
      </w:r>
      <w:r>
        <w:t>достичь</w:t>
      </w:r>
      <w:r w:rsidRPr="00754A7E">
        <w:t xml:space="preserve"> следующих </w:t>
      </w:r>
      <w:r>
        <w:t>результатов:</w:t>
      </w:r>
    </w:p>
    <w:p w:rsidR="001E77F9" w:rsidRPr="00754A7E" w:rsidRDefault="001E77F9" w:rsidP="00591B61">
      <w:pPr>
        <w:ind w:firstLine="567"/>
        <w:jc w:val="center"/>
        <w:rPr>
          <w:b/>
          <w:bCs/>
        </w:rPr>
      </w:pPr>
      <w:r>
        <w:rPr>
          <w:b/>
          <w:bCs/>
        </w:rPr>
        <w:t>в направлении личностного</w:t>
      </w:r>
      <w:r w:rsidRPr="00754A7E">
        <w:rPr>
          <w:b/>
          <w:bCs/>
        </w:rPr>
        <w:t xml:space="preserve"> р</w:t>
      </w:r>
      <w:r>
        <w:rPr>
          <w:b/>
          <w:bCs/>
        </w:rPr>
        <w:t>азвития:</w:t>
      </w:r>
    </w:p>
    <w:p w:rsidR="001E77F9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о</w:t>
      </w:r>
      <w:r w:rsidRPr="008C72B1">
        <w:rPr>
          <w:color w:val="000000"/>
        </w:rPr>
        <w:t>созна</w:t>
      </w:r>
      <w:r>
        <w:rPr>
          <w:color w:val="000000"/>
        </w:rPr>
        <w:t>вать роль</w:t>
      </w:r>
      <w:r w:rsidRPr="008C72B1">
        <w:rPr>
          <w:color w:val="000000"/>
        </w:rPr>
        <w:t xml:space="preserve"> своей страны в мировом развитии, уважительное отношение к семейным ценностям, бережное отношение к окружающему мир</w:t>
      </w:r>
      <w:r>
        <w:rPr>
          <w:color w:val="000000"/>
        </w:rPr>
        <w:t>у;</w:t>
      </w:r>
    </w:p>
    <w:p w:rsidR="001E77F9" w:rsidRPr="00513F22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ч</w:t>
      </w:r>
      <w:r w:rsidRPr="00513F22">
        <w:rPr>
          <w:color w:val="000000"/>
        </w:rPr>
        <w:t>увство гордости за свою Родину, российский народ и историю России;</w:t>
      </w:r>
    </w:p>
    <w:p w:rsidR="001E77F9" w:rsidRPr="008C72B1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ц</w:t>
      </w:r>
      <w:r w:rsidRPr="008C72B1">
        <w:rPr>
          <w:color w:val="000000"/>
        </w:rPr>
        <w:t>елост</w:t>
      </w:r>
      <w:r>
        <w:rPr>
          <w:color w:val="000000"/>
        </w:rPr>
        <w:t>ное восприятие окружающего мира;</w:t>
      </w:r>
    </w:p>
    <w:p w:rsidR="001E77F9" w:rsidRPr="008C72B1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р</w:t>
      </w:r>
      <w:r w:rsidRPr="008C72B1">
        <w:rPr>
          <w:color w:val="000000"/>
        </w:rPr>
        <w:t>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</w:t>
      </w:r>
      <w:r>
        <w:rPr>
          <w:color w:val="000000"/>
        </w:rPr>
        <w:t>кий подход к выполнению заданий;</w:t>
      </w:r>
    </w:p>
    <w:p w:rsidR="001E77F9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р</w:t>
      </w:r>
      <w:r w:rsidRPr="008C72B1">
        <w:rPr>
          <w:color w:val="000000"/>
        </w:rPr>
        <w:t>ефлексивную самооценку, умение анализироват</w:t>
      </w:r>
      <w:r>
        <w:rPr>
          <w:color w:val="000000"/>
        </w:rPr>
        <w:t>ь свои действия и управлять ими;</w:t>
      </w:r>
    </w:p>
    <w:p w:rsidR="001E77F9" w:rsidRPr="00513F22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t>умение ясно и точно излагать свои мысли;</w:t>
      </w:r>
    </w:p>
    <w:p w:rsidR="001E77F9" w:rsidRPr="00513F22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t>развитие креативного мышления;</w:t>
      </w:r>
    </w:p>
    <w:p w:rsidR="001E77F9" w:rsidRPr="00754A7E" w:rsidRDefault="001E77F9" w:rsidP="00591B61">
      <w:pPr>
        <w:pStyle w:val="a5"/>
        <w:numPr>
          <w:ilvl w:val="0"/>
          <w:numId w:val="14"/>
        </w:numPr>
        <w:ind w:left="0" w:firstLine="284"/>
        <w:jc w:val="both"/>
      </w:pPr>
      <w:r>
        <w:t>н</w:t>
      </w:r>
      <w:r w:rsidRPr="00754A7E">
        <w:t>авыки сотрудничес</w:t>
      </w:r>
      <w:r>
        <w:t>тва с взрослыми и сверстниками;</w:t>
      </w:r>
    </w:p>
    <w:p w:rsidR="001E77F9" w:rsidRPr="008C72B1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t>у</w:t>
      </w:r>
      <w:r w:rsidRPr="00754A7E">
        <w:t>становку на</w:t>
      </w:r>
      <w:r>
        <w:t xml:space="preserve"> </w:t>
      </w:r>
      <w:r w:rsidRPr="00754A7E">
        <w:t xml:space="preserve">здоровый образ жизни, </w:t>
      </w:r>
      <w:r w:rsidRPr="008C72B1">
        <w:rPr>
          <w:color w:val="000000"/>
        </w:rPr>
        <w:t>наличие мотивации к творческому труду, к работе на результат.</w:t>
      </w:r>
    </w:p>
    <w:p w:rsidR="001E77F9" w:rsidRDefault="001E77F9" w:rsidP="007216B3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в </w:t>
      </w:r>
      <w:proofErr w:type="spellStart"/>
      <w:r>
        <w:rPr>
          <w:b/>
          <w:bCs/>
        </w:rPr>
        <w:t>метапредметном</w:t>
      </w:r>
      <w:proofErr w:type="spellEnd"/>
      <w:r w:rsidRPr="00754A7E">
        <w:rPr>
          <w:b/>
          <w:bCs/>
        </w:rPr>
        <w:t xml:space="preserve"> </w:t>
      </w:r>
      <w:r>
        <w:rPr>
          <w:b/>
          <w:bCs/>
        </w:rPr>
        <w:t>направлении:</w:t>
      </w:r>
    </w:p>
    <w:p w:rsidR="001E77F9" w:rsidRDefault="001E77F9" w:rsidP="007216B3">
      <w:pPr>
        <w:pStyle w:val="a5"/>
        <w:numPr>
          <w:ilvl w:val="0"/>
          <w:numId w:val="36"/>
        </w:numPr>
      </w:pPr>
      <w:r>
        <w:t>с</w:t>
      </w:r>
      <w:r w:rsidRPr="00754A7E">
        <w:t>пособность принимать и сохранять цели и задачи учебной деятельности, находить</w:t>
      </w:r>
      <w:r>
        <w:t xml:space="preserve">  </w:t>
      </w:r>
    </w:p>
    <w:p w:rsidR="001E77F9" w:rsidRPr="00754A7E" w:rsidRDefault="001E77F9" w:rsidP="007216B3">
      <w:r>
        <w:t xml:space="preserve">            </w:t>
      </w:r>
      <w:r w:rsidRPr="00754A7E">
        <w:t>сред</w:t>
      </w:r>
      <w:r>
        <w:t>ства и способы её осуществления;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владение</w:t>
      </w:r>
      <w:r>
        <w:t xml:space="preserve"> </w:t>
      </w:r>
      <w:r w:rsidRPr="00754A7E">
        <w:t>способ</w:t>
      </w:r>
      <w:r w:rsidRPr="00DC23EE">
        <w:rPr>
          <w:color w:val="000000"/>
        </w:rPr>
        <w:t>ами</w:t>
      </w:r>
      <w:r w:rsidRPr="00754A7E">
        <w:t xml:space="preserve"> выполнения заданий тво</w:t>
      </w:r>
      <w:r>
        <w:t>рческого и поискового характера;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у</w:t>
      </w:r>
      <w:r w:rsidRPr="00754A7E">
        <w:t>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</w:t>
      </w:r>
      <w:r>
        <w:t>е способы достижения результата;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с</w:t>
      </w:r>
      <w:r w:rsidRPr="00754A7E">
        <w:t>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</w:t>
      </w:r>
      <w:r>
        <w:t>льных и практических задач;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и</w:t>
      </w:r>
      <w:r w:rsidRPr="00754A7E">
        <w:t>спользование речевых средств и средств информационных и коммуникационных технологий для решения коммуни</w:t>
      </w:r>
      <w:r>
        <w:t>кативных и познавательных задач;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владение логическими действиями сравнения, анализа, синтеза, обобщения, классификации по родовидовым признакам, установления</w:t>
      </w:r>
      <w:r>
        <w:t xml:space="preserve"> </w:t>
      </w:r>
      <w:r w:rsidRPr="00754A7E">
        <w:t>аналогий и причинно-следственных связей, построения рассуждений,</w:t>
      </w:r>
      <w:r>
        <w:t xml:space="preserve"> отнесения к известным понятиям;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г</w:t>
      </w:r>
      <w:r w:rsidRPr="00754A7E">
        <w:t>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</w:t>
      </w:r>
      <w:r>
        <w:t>гументировать свою точку зрения;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</w:t>
      </w:r>
      <w:r>
        <w:t>оведение и поведение окружающих;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владение начальными сведениями о сущности и особенностях объектов и процессов в соответствии с содержанием</w:t>
      </w:r>
      <w:r>
        <w:t xml:space="preserve"> учебного предмета «алгебра»;</w:t>
      </w:r>
    </w:p>
    <w:p w:rsidR="001E77F9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 xml:space="preserve">владение базовыми предметными и </w:t>
      </w:r>
      <w:proofErr w:type="spellStart"/>
      <w:r w:rsidRPr="00754A7E">
        <w:t>межпредметными</w:t>
      </w:r>
      <w:proofErr w:type="spellEnd"/>
      <w:r w:rsidRPr="00754A7E">
        <w:t xml:space="preserve"> понятиями, отражающими существенные связи и отношен</w:t>
      </w:r>
      <w:r>
        <w:t>ия между объектами и процессами;</w:t>
      </w:r>
    </w:p>
    <w:p w:rsidR="001E77F9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наличие представлений об идеях и о методах математики как об универсальном языке науки;</w:t>
      </w:r>
    </w:p>
    <w:p w:rsidR="001E77F9" w:rsidRDefault="001E77F9" w:rsidP="00FB4246">
      <w:pPr>
        <w:pStyle w:val="a5"/>
        <w:numPr>
          <w:ilvl w:val="0"/>
          <w:numId w:val="15"/>
        </w:numPr>
        <w:ind w:left="0" w:firstLine="284"/>
        <w:jc w:val="both"/>
      </w:pPr>
      <w:r>
        <w:t>умение видеть математическую задачу в контексте проблемной ситуации в окружающей жизни.</w:t>
      </w:r>
    </w:p>
    <w:p w:rsidR="001E77F9" w:rsidRDefault="001E77F9" w:rsidP="00FB4246">
      <w:pPr>
        <w:jc w:val="both"/>
      </w:pPr>
    </w:p>
    <w:p w:rsidR="001E77F9" w:rsidRDefault="001E77F9" w:rsidP="00FB4246">
      <w:pPr>
        <w:jc w:val="both"/>
      </w:pPr>
    </w:p>
    <w:p w:rsidR="001E77F9" w:rsidRPr="00FB4246" w:rsidRDefault="001E77F9" w:rsidP="00FB4246">
      <w:pPr>
        <w:pStyle w:val="a5"/>
        <w:ind w:left="284"/>
        <w:jc w:val="both"/>
      </w:pPr>
      <w:r w:rsidRPr="00FB4246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в предметном направлении</w:t>
      </w:r>
      <w:r w:rsidRPr="00FB4246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1E77F9" w:rsidRDefault="001E77F9" w:rsidP="00231A7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E77F9" w:rsidRDefault="001E77F9" w:rsidP="00FB424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предметным результатом изучения курса является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сформированность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следующих умений: </w:t>
      </w:r>
    </w:p>
    <w:p w:rsidR="001E77F9" w:rsidRDefault="001E77F9" w:rsidP="00FB424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1E77F9" w:rsidRDefault="001E77F9" w:rsidP="00FB424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1E77F9" w:rsidRDefault="001E77F9" w:rsidP="003A5B70">
      <w:pPr>
        <w:pStyle w:val="a5"/>
        <w:numPr>
          <w:ilvl w:val="0"/>
          <w:numId w:val="40"/>
        </w:numPr>
        <w:ind w:hanging="436"/>
        <w:jc w:val="both"/>
      </w:pPr>
      <w:r w:rsidRPr="00754A7E">
        <w:t xml:space="preserve">Использование приобретённых математических знаний для описания и объяснения </w:t>
      </w:r>
    </w:p>
    <w:p w:rsidR="001E77F9" w:rsidRDefault="001E77F9" w:rsidP="003A5B70">
      <w:pPr>
        <w:jc w:val="both"/>
      </w:pPr>
      <w:r>
        <w:t xml:space="preserve">           </w:t>
      </w:r>
      <w:r w:rsidRPr="00754A7E">
        <w:t>окружающих предметов, процессов, явлений, а также для</w:t>
      </w:r>
      <w:r>
        <w:t xml:space="preserve"> </w:t>
      </w:r>
      <w:r w:rsidRPr="00754A7E">
        <w:t xml:space="preserve">оценки их </w:t>
      </w:r>
    </w:p>
    <w:p w:rsidR="001E77F9" w:rsidRPr="00754A7E" w:rsidRDefault="001E77F9" w:rsidP="003A5B70">
      <w:pPr>
        <w:jc w:val="both"/>
      </w:pPr>
      <w:r>
        <w:t xml:space="preserve">           </w:t>
      </w:r>
      <w:r w:rsidRPr="00754A7E">
        <w:t>количественн</w:t>
      </w:r>
      <w:r>
        <w:t>ых и пространственных отношений;</w:t>
      </w:r>
    </w:p>
    <w:p w:rsidR="001E77F9" w:rsidRPr="00754A7E" w:rsidRDefault="001E77F9" w:rsidP="003A5B70">
      <w:pPr>
        <w:pStyle w:val="a5"/>
        <w:numPr>
          <w:ilvl w:val="0"/>
          <w:numId w:val="16"/>
        </w:numPr>
        <w:ind w:left="0" w:firstLine="284"/>
        <w:jc w:val="both"/>
      </w:pPr>
      <w:r>
        <w:t>о</w:t>
      </w:r>
      <w:r w:rsidRPr="00754A7E">
        <w:t>владение основами логического и алгоритмического мышления,</w:t>
      </w:r>
      <w:r>
        <w:t xml:space="preserve"> </w:t>
      </w:r>
      <w:r w:rsidRPr="00754A7E">
        <w:t>пространственного воображения и математической речи, основами счёта,</w:t>
      </w:r>
      <w:r>
        <w:t xml:space="preserve"> </w:t>
      </w:r>
      <w:r w:rsidRPr="00754A7E">
        <w:t>измерения, прикидки результата</w:t>
      </w:r>
      <w:r>
        <w:t xml:space="preserve"> </w:t>
      </w:r>
      <w:r w:rsidRPr="00754A7E">
        <w:t>и его оценки, наглядного представления данных в разной фо</w:t>
      </w:r>
      <w:r>
        <w:t>рме (таблицы, схемы, диаграммы), записи и выполнения алгоритмов;</w:t>
      </w:r>
    </w:p>
    <w:p w:rsidR="001E77F9" w:rsidRDefault="001E77F9" w:rsidP="003A5B70">
      <w:pPr>
        <w:pStyle w:val="a5"/>
        <w:numPr>
          <w:ilvl w:val="0"/>
          <w:numId w:val="16"/>
        </w:numPr>
        <w:ind w:left="0" w:firstLine="284"/>
        <w:jc w:val="both"/>
      </w:pPr>
      <w:r>
        <w:t>у</w:t>
      </w:r>
      <w:r w:rsidRPr="00754A7E">
        <w:t>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</w:t>
      </w:r>
      <w:r>
        <w:t>овать и интерпретировать данные.</w:t>
      </w:r>
    </w:p>
    <w:p w:rsidR="001E77F9" w:rsidRPr="00754A7E" w:rsidRDefault="001E77F9" w:rsidP="003A5B70">
      <w:pPr>
        <w:pStyle w:val="a5"/>
        <w:ind w:left="284"/>
        <w:jc w:val="both"/>
      </w:pPr>
      <w:r>
        <w:t xml:space="preserve">    </w:t>
      </w:r>
      <w:r w:rsidRPr="00AC3D69">
        <w:rPr>
          <w:u w:val="single"/>
        </w:rPr>
        <w:t>В предметной области</w:t>
      </w:r>
      <w:r>
        <w:t>:</w:t>
      </w:r>
    </w:p>
    <w:p w:rsidR="001E77F9" w:rsidRDefault="001E77F9" w:rsidP="003A5B70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-выражать числа в эквивалентных формах, выбирая наиболее подходящую</w:t>
      </w:r>
      <w:r>
        <w:rPr>
          <w:color w:val="000000"/>
        </w:rPr>
        <w:t xml:space="preserve"> форму </w:t>
      </w:r>
      <w:r w:rsidRPr="005A55A8">
        <w:rPr>
          <w:color w:val="000000"/>
        </w:rPr>
        <w:t xml:space="preserve">в </w:t>
      </w:r>
    </w:p>
    <w:p w:rsidR="001E77F9" w:rsidRPr="005A55A8" w:rsidRDefault="001E77F9" w:rsidP="003A5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Pr="005A55A8">
        <w:rPr>
          <w:color w:val="000000"/>
        </w:rPr>
        <w:t>зависимости от конкретной ситуации;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сравнивать рациональные числа;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выполнять вычисления с рациональными числами, сочетая устные и письменные приемы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вычислений, применение калькулятора;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использовать понятия и умения, связанные с пропорциональностью величин, процентами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в ходе решения математических задач и задач из смежных предметов, выполнять 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несложные практические расчеты.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использовать начальные представления о множестве действительных чисел;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владеть понятием квадратного корня, применять его в вычислениях.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использовать в ходе решения задач элементарные представления, связанные с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приближенными значениями величин.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решать основные виды рациональных уравнений с одной переменной, системы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уравнений с двумя переменными;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уравнение, как важнейшую математическую модель для описания и изучения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реальных ситуаций, решать текстовые задачи алгебраическим методом;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применять графические представления для исследования уравнений, исследования 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решения систем уравнений с двумя переменными.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и применять терминологию и символику, связанные с отношением неравенства,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свойства числовых неравенств;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решать линейные неравенства с одной переменной и их системы; решать квадратные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неравенства с опорой на графические представления и используя метод интервалов;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применять аппарат неравенств для решения задач из различных разделов курса.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и использовать функциональные понятия и язык </w:t>
      </w:r>
      <w:r>
        <w:rPr>
          <w:color w:val="000000"/>
        </w:rPr>
        <w:t xml:space="preserve">функций </w:t>
      </w:r>
      <w:r w:rsidRPr="005A55A8">
        <w:rPr>
          <w:color w:val="000000"/>
        </w:rPr>
        <w:t>(термины, символические обозначения);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строить графики квадратичной функции, исследовать ее свойства на основе изучения поведения её графика;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функцию как важнейшую математическую модель для описания процессов 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явлений окружающего мира, применять функциональный язык для описания 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исследования зависимостей между физическими величинами.</w:t>
      </w:r>
    </w:p>
    <w:p w:rsidR="001E77F9" w:rsidRPr="00754A7E" w:rsidRDefault="001E77F9" w:rsidP="005B2101">
      <w:pPr>
        <w:ind w:firstLine="567"/>
        <w:jc w:val="center"/>
      </w:pPr>
    </w:p>
    <w:p w:rsidR="001E77F9" w:rsidRDefault="001E77F9" w:rsidP="00591B61">
      <w:pPr>
        <w:ind w:right="-1" w:firstLine="567"/>
        <w:jc w:val="both"/>
      </w:pPr>
    </w:p>
    <w:p w:rsidR="001E77F9" w:rsidRDefault="001E77F9" w:rsidP="00591B61">
      <w:pPr>
        <w:ind w:right="-1" w:firstLine="567"/>
        <w:jc w:val="both"/>
      </w:pPr>
    </w:p>
    <w:p w:rsidR="001E77F9" w:rsidRDefault="001E77F9" w:rsidP="00A37632">
      <w:pPr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</w:p>
    <w:p w:rsidR="001E77F9" w:rsidRPr="00A37632" w:rsidRDefault="001E77F9" w:rsidP="00A37632">
      <w:pPr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</w:t>
      </w:r>
      <w:r w:rsidRPr="00A37632">
        <w:rPr>
          <w:b/>
          <w:bCs/>
          <w:sz w:val="28"/>
          <w:szCs w:val="28"/>
        </w:rPr>
        <w:t>5. Контроль качества обучения</w:t>
      </w:r>
    </w:p>
    <w:p w:rsidR="001E77F9" w:rsidRPr="00CA1EC7" w:rsidRDefault="001E77F9" w:rsidP="00CA1EC7">
      <w:pPr>
        <w:pStyle w:val="a5"/>
        <w:ind w:left="644" w:right="-1"/>
        <w:jc w:val="both"/>
        <w:rPr>
          <w:b/>
          <w:bCs/>
          <w:sz w:val="28"/>
          <w:szCs w:val="28"/>
        </w:rPr>
      </w:pPr>
    </w:p>
    <w:p w:rsidR="001E77F9" w:rsidRPr="00FB770B" w:rsidRDefault="001E77F9" w:rsidP="00591B61">
      <w:pPr>
        <w:ind w:right="-1" w:firstLine="567"/>
        <w:jc w:val="both"/>
        <w:rPr>
          <w:b/>
          <w:bCs/>
          <w:color w:val="000000"/>
        </w:rPr>
      </w:pPr>
      <w:r w:rsidRPr="00FB770B">
        <w:rPr>
          <w:b/>
          <w:bCs/>
          <w:color w:val="000000"/>
        </w:rPr>
        <w:t>формы организации учебного процесса:</w:t>
      </w:r>
    </w:p>
    <w:p w:rsidR="001E77F9" w:rsidRPr="00FB770B" w:rsidRDefault="001E77F9" w:rsidP="00AC3D69">
      <w:pPr>
        <w:ind w:left="284" w:right="-1"/>
        <w:jc w:val="both"/>
      </w:pPr>
      <w:r>
        <w:t xml:space="preserve">    </w:t>
      </w:r>
      <w:r w:rsidRPr="00FB770B">
        <w:t>индивидуальные, групповые, индивидуально-групповые, фронтальные, классные и внеклассные.</w:t>
      </w:r>
    </w:p>
    <w:p w:rsidR="001E77F9" w:rsidRPr="00FB770B" w:rsidRDefault="001E77F9" w:rsidP="00591B61">
      <w:pPr>
        <w:ind w:right="-1" w:firstLine="567"/>
        <w:jc w:val="both"/>
        <w:rPr>
          <w:b/>
          <w:bCs/>
          <w:color w:val="000000"/>
        </w:rPr>
      </w:pPr>
      <w:r w:rsidRPr="00FB770B">
        <w:rPr>
          <w:b/>
          <w:bCs/>
          <w:color w:val="000000"/>
        </w:rPr>
        <w:t>формы контроля:</w:t>
      </w:r>
    </w:p>
    <w:p w:rsidR="001E77F9" w:rsidRDefault="001E77F9" w:rsidP="00AC3D69">
      <w:pPr>
        <w:ind w:left="567" w:right="-1"/>
        <w:jc w:val="both"/>
      </w:pPr>
      <w:r w:rsidRPr="00FB770B">
        <w:t>самостоятельная работа, контрольная работа, тесты, наблюдение, зачёт</w:t>
      </w:r>
      <w:r>
        <w:t>.</w:t>
      </w:r>
    </w:p>
    <w:p w:rsidR="001E77F9" w:rsidRPr="00FB770B" w:rsidRDefault="001E77F9" w:rsidP="00AC3D69">
      <w:pPr>
        <w:ind w:left="567" w:right="-1"/>
        <w:jc w:val="both"/>
      </w:pPr>
    </w:p>
    <w:p w:rsidR="001E77F9" w:rsidRDefault="001E77F9" w:rsidP="00591B61">
      <w:pPr>
        <w:ind w:firstLine="567"/>
        <w:jc w:val="both"/>
      </w:pPr>
      <w:r>
        <w:t xml:space="preserve">Контрольная работа №1 по теме: </w:t>
      </w:r>
      <w:r w:rsidRPr="00E86921">
        <w:t>«</w:t>
      </w:r>
      <w:r>
        <w:t>Повторение курса алгебры 7 класса</w:t>
      </w:r>
      <w:r w:rsidRPr="00E86921">
        <w:t>»</w:t>
      </w:r>
      <w:r>
        <w:t>.</w:t>
      </w:r>
    </w:p>
    <w:p w:rsidR="001E77F9" w:rsidRDefault="001E77F9" w:rsidP="00591B61">
      <w:pPr>
        <w:ind w:firstLine="567"/>
        <w:jc w:val="both"/>
      </w:pPr>
      <w:r w:rsidRPr="00E86921">
        <w:t>Контрольная работа №</w:t>
      </w:r>
      <w:r>
        <w:t>2</w:t>
      </w:r>
      <w:r w:rsidR="00F8677A">
        <w:t xml:space="preserve"> по теме:</w:t>
      </w:r>
      <w:r>
        <w:t xml:space="preserve"> </w:t>
      </w:r>
      <w:r w:rsidRPr="00E86921">
        <w:t>«</w:t>
      </w:r>
      <w:r w:rsidR="00F8677A">
        <w:t>Решение линейных неравенств</w:t>
      </w:r>
      <w:r>
        <w:t xml:space="preserve"> и систем линейных </w:t>
      </w:r>
    </w:p>
    <w:p w:rsidR="001E77F9" w:rsidRPr="00E86921" w:rsidRDefault="001E77F9" w:rsidP="00591B61">
      <w:pPr>
        <w:ind w:firstLine="567"/>
        <w:jc w:val="both"/>
      </w:pPr>
      <w:r>
        <w:t>неравенств</w:t>
      </w:r>
      <w:r w:rsidRPr="00E86921">
        <w:t>»</w:t>
      </w:r>
      <w:r>
        <w:t>.</w:t>
      </w:r>
    </w:p>
    <w:p w:rsidR="001E77F9" w:rsidRPr="00E86921" w:rsidRDefault="001E77F9" w:rsidP="00591B61">
      <w:pPr>
        <w:ind w:firstLine="567"/>
        <w:jc w:val="both"/>
      </w:pPr>
      <w:r w:rsidRPr="00E86921">
        <w:t>Контрольная работа №</w:t>
      </w:r>
      <w:r>
        <w:t>3</w:t>
      </w:r>
      <w:r w:rsidRPr="00E86921">
        <w:t xml:space="preserve"> по теме: «</w:t>
      </w:r>
      <w:r>
        <w:t>Приближенные значения</w:t>
      </w:r>
      <w:r w:rsidRPr="00E86921">
        <w:t>».</w:t>
      </w:r>
    </w:p>
    <w:p w:rsidR="001E77F9" w:rsidRPr="00E86921" w:rsidRDefault="001E77F9" w:rsidP="00591B61">
      <w:pPr>
        <w:ind w:firstLine="567"/>
        <w:jc w:val="both"/>
      </w:pPr>
      <w:r w:rsidRPr="00E86921">
        <w:t>Контрольная работа №</w:t>
      </w:r>
      <w:r>
        <w:t xml:space="preserve">4 по теме: </w:t>
      </w:r>
      <w:r w:rsidRPr="00E86921">
        <w:t>«</w:t>
      </w:r>
      <w:r>
        <w:t>Квадратные корни</w:t>
      </w:r>
      <w:r w:rsidRPr="00E86921">
        <w:t xml:space="preserve">». </w:t>
      </w:r>
    </w:p>
    <w:p w:rsidR="001E77F9" w:rsidRDefault="001E77F9" w:rsidP="00591B61">
      <w:pPr>
        <w:ind w:firstLine="567"/>
        <w:jc w:val="both"/>
      </w:pPr>
      <w:r w:rsidRPr="00E86921">
        <w:t>Контрольная работа №</w:t>
      </w:r>
      <w:r>
        <w:t>5</w:t>
      </w:r>
      <w:r w:rsidRPr="00E86921">
        <w:t xml:space="preserve"> по теме: «</w:t>
      </w:r>
      <w:r>
        <w:t>Квадратные уравнения</w:t>
      </w:r>
      <w:r w:rsidRPr="00E86921">
        <w:t>».</w:t>
      </w:r>
    </w:p>
    <w:p w:rsidR="001E77F9" w:rsidRPr="00E86921" w:rsidRDefault="001E77F9" w:rsidP="00591B61">
      <w:pPr>
        <w:ind w:firstLine="567"/>
        <w:jc w:val="both"/>
      </w:pPr>
      <w:r w:rsidRPr="00E86921">
        <w:t>Контрольная работа №</w:t>
      </w:r>
      <w:r>
        <w:t>6</w:t>
      </w:r>
      <w:r w:rsidRPr="00E86921">
        <w:t xml:space="preserve"> по теме: «</w:t>
      </w:r>
      <w:r>
        <w:t>Квадратичная функция».</w:t>
      </w:r>
    </w:p>
    <w:p w:rsidR="001E77F9" w:rsidRDefault="001E77F9" w:rsidP="00591B61">
      <w:pPr>
        <w:ind w:firstLine="567"/>
      </w:pPr>
      <w:r w:rsidRPr="00E86921">
        <w:t>Контрольная работа №</w:t>
      </w:r>
      <w:r w:rsidR="00F8677A">
        <w:t>7 по теме:</w:t>
      </w:r>
      <w:r>
        <w:t xml:space="preserve"> </w:t>
      </w:r>
      <w:r w:rsidRPr="00E86921">
        <w:t>«</w:t>
      </w:r>
      <w:r>
        <w:t>Квадратные неравенства</w:t>
      </w:r>
      <w:r w:rsidRPr="00E86921">
        <w:t>».</w:t>
      </w:r>
    </w:p>
    <w:p w:rsidR="001E77F9" w:rsidRDefault="001E77F9" w:rsidP="00591B61">
      <w:pPr>
        <w:jc w:val="center"/>
        <w:rPr>
          <w:b/>
          <w:bCs/>
        </w:rPr>
      </w:pPr>
    </w:p>
    <w:p w:rsidR="001E77F9" w:rsidRDefault="001E77F9" w:rsidP="00591B61">
      <w:pPr>
        <w:widowControl w:val="0"/>
        <w:ind w:firstLine="567"/>
        <w:jc w:val="center"/>
        <w:rPr>
          <w:b/>
          <w:bCs/>
        </w:rPr>
      </w:pPr>
    </w:p>
    <w:p w:rsidR="001E77F9" w:rsidRPr="00CA333C" w:rsidRDefault="001E77F9" w:rsidP="00591B61">
      <w:pPr>
        <w:widowControl w:val="0"/>
        <w:ind w:firstLine="567"/>
        <w:jc w:val="center"/>
        <w:rPr>
          <w:b/>
          <w:bCs/>
        </w:rPr>
      </w:pPr>
      <w:r w:rsidRPr="00CA333C">
        <w:rPr>
          <w:b/>
          <w:bCs/>
        </w:rPr>
        <w:t>Критерии оценивания знаний, умений и навыков обучающихся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(Согласно Методическому письму «Направления работы учителей математики по исполнению единых требований преподавания предмета на современном этапе развития школы»)</w:t>
      </w:r>
    </w:p>
    <w:p w:rsidR="001E77F9" w:rsidRPr="00FB770B" w:rsidRDefault="001E77F9" w:rsidP="00591B6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FB770B">
        <w:rPr>
          <w:lang w:eastAsia="en-US"/>
        </w:rPr>
        <w:t>Под оценкой знаний, умений и нав</w:t>
      </w:r>
      <w:r w:rsidR="00F8677A">
        <w:rPr>
          <w:lang w:eastAsia="en-US"/>
        </w:rPr>
        <w:t xml:space="preserve">ыков дидактика понимает процесс </w:t>
      </w:r>
      <w:proofErr w:type="gramStart"/>
      <w:r w:rsidRPr="00FB770B">
        <w:rPr>
          <w:lang w:eastAsia="en-US"/>
        </w:rPr>
        <w:t>сравнения</w:t>
      </w:r>
      <w:proofErr w:type="gramEnd"/>
      <w:r w:rsidRPr="00FB770B">
        <w:rPr>
          <w:lang w:eastAsia="en-US"/>
        </w:rPr>
        <w:t xml:space="preserve"> достигнутого учащимися уровня владения ими с эталонными представлениями, описанными в учебной программе.</w:t>
      </w:r>
      <w:r>
        <w:rPr>
          <w:lang w:eastAsia="en-US"/>
        </w:rPr>
        <w:t xml:space="preserve"> </w:t>
      </w:r>
      <w:r w:rsidRPr="00FB770B">
        <w:rPr>
          <w:lang w:eastAsia="en-US"/>
        </w:rPr>
        <w:t>Как процесс, оценка знаний, умений и навыков реализуется в ходе контроля последних. Условным отражением оценки является отметка, обычно выражаемая в баллах.</w:t>
      </w:r>
    </w:p>
    <w:p w:rsidR="001E77F9" w:rsidRPr="00FB770B" w:rsidRDefault="001E77F9" w:rsidP="00591B61">
      <w:pPr>
        <w:ind w:firstLine="567"/>
        <w:jc w:val="both"/>
      </w:pPr>
      <w:r w:rsidRPr="00FB770B">
        <w:t xml:space="preserve">Для оценки </w:t>
      </w:r>
      <w:proofErr w:type="gramStart"/>
      <w:r w:rsidRPr="00FB770B">
        <w:t>достижений</w:t>
      </w:r>
      <w:proofErr w:type="gramEnd"/>
      <w:r w:rsidRPr="00FB770B">
        <w:t xml:space="preserve"> учащихся применяется пятибалльная система оценивания.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rPr>
          <w:u w:val="single"/>
        </w:rPr>
        <w:t>Нормы оценки: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rPr>
          <w:b/>
          <w:bCs/>
        </w:rPr>
        <w:t xml:space="preserve">1. Оценка </w:t>
      </w:r>
      <w:proofErr w:type="gramStart"/>
      <w:r w:rsidRPr="00FB770B">
        <w:rPr>
          <w:b/>
          <w:bCs/>
        </w:rPr>
        <w:t>письменных контрольных работ</w:t>
      </w:r>
      <w:proofErr w:type="gramEnd"/>
      <w:r w:rsidRPr="00FB770B">
        <w:rPr>
          <w:b/>
          <w:bCs/>
        </w:rPr>
        <w:t xml:space="preserve"> обучающихся по математике.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Ответ оценивается отметкой «5», если: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1) работа выполнена полностью;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2) в логических рассуждениях и обосновании решения нет пробелов и ошибок;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«4» ставится, если: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 xml:space="preserve">2)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1E77F9" w:rsidRPr="00FB770B" w:rsidRDefault="001E77F9" w:rsidP="00591B61">
      <w:pPr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«3» ставится, если: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t>1) допущено более одной ошибки или более двух – трех недочетов в выкладк</w:t>
      </w:r>
      <w:r>
        <w:t xml:space="preserve">ах, чертежах или графиках, но </w:t>
      </w:r>
      <w:r w:rsidRPr="00FB770B">
        <w:t>у</w:t>
      </w:r>
      <w:r>
        <w:t>ча</w:t>
      </w:r>
      <w:r w:rsidRPr="00FB770B">
        <w:t>щийся обладает обязательными умениями по проверяемой теме.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«2» ставится, если: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1) допущены существ</w:t>
      </w:r>
      <w:r>
        <w:t>енные ошибки, показавшие, что уча</w:t>
      </w:r>
      <w:r w:rsidRPr="00FB770B">
        <w:t xml:space="preserve">щийся не обладает обязательными умениями по данной теме в полной мере. 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«1» ставится, если:</w:t>
      </w:r>
    </w:p>
    <w:p w:rsidR="001E77F9" w:rsidRPr="00FB770B" w:rsidRDefault="001E77F9" w:rsidP="00591B61">
      <w:pPr>
        <w:pStyle w:val="a5"/>
        <w:widowControl w:val="0"/>
        <w:numPr>
          <w:ilvl w:val="0"/>
          <w:numId w:val="18"/>
        </w:numPr>
        <w:ind w:left="0" w:firstLine="567"/>
        <w:jc w:val="both"/>
      </w:pPr>
      <w:r w:rsidRPr="00FB770B">
        <w:t>работа пока</w:t>
      </w:r>
      <w:r>
        <w:t>зала полное отсутствие у уча</w:t>
      </w:r>
      <w:r w:rsidRPr="00FB770B">
        <w:t xml:space="preserve">щегося обязательных знаний и умений по проверяемой теме или значительная часть работы выполнена не самостоятельно. </w:t>
      </w:r>
    </w:p>
    <w:p w:rsidR="001E77F9" w:rsidRPr="00FB770B" w:rsidRDefault="001E77F9" w:rsidP="00591B61">
      <w:pPr>
        <w:ind w:firstLine="567"/>
        <w:jc w:val="both"/>
      </w:pPr>
      <w:r w:rsidRPr="00FB770B">
        <w:lastRenderedPageBreak/>
        <w:t xml:space="preserve">Учитель может повысить отметку за оригинальный ответ на вопрос </w:t>
      </w:r>
      <w:r>
        <w:t xml:space="preserve">или оригинальное решение задачи, </w:t>
      </w:r>
      <w:r w:rsidRPr="00FB770B">
        <w:t>которые свидетельствуют о вы</w:t>
      </w:r>
      <w:r>
        <w:t>соком математическом развитии уча</w:t>
      </w:r>
      <w:r w:rsidRPr="00FB770B">
        <w:t>щегося; за решение более сложной задачи или ответ на более</w:t>
      </w:r>
      <w:r>
        <w:t xml:space="preserve"> сложный вопрос, предложенные уча</w:t>
      </w:r>
      <w:r w:rsidRPr="00FB770B">
        <w:t>щемуся дополнительно после выполнения им каких-либо других заданий.</w:t>
      </w:r>
    </w:p>
    <w:p w:rsidR="001E77F9" w:rsidRPr="00FB770B" w:rsidRDefault="001E77F9" w:rsidP="00591B61">
      <w:pPr>
        <w:pStyle w:val="a3"/>
        <w:spacing w:before="0" w:after="0"/>
        <w:ind w:firstLine="567"/>
      </w:pPr>
      <w:r w:rsidRPr="00FB770B">
        <w:rPr>
          <w:rStyle w:val="a4"/>
        </w:rPr>
        <w:t>2. Оценка устных ответов учащихся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b/>
          <w:bCs/>
        </w:rPr>
        <w:t xml:space="preserve">Ответ оценивается </w:t>
      </w:r>
      <w:r w:rsidRPr="00FB770B">
        <w:rPr>
          <w:rStyle w:val="a7"/>
          <w:b/>
          <w:bCs/>
        </w:rPr>
        <w:t>отметкой «5»,</w:t>
      </w:r>
      <w:r w:rsidRPr="00FB770B">
        <w:rPr>
          <w:b/>
          <w:bCs/>
        </w:rPr>
        <w:t xml:space="preserve"> если ученик: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полно раскрыл содержание материала в объеме, предусмотренном программой и учебником, 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правильно выполнил рисунки, чертежи, графики, сопутствующие ответу;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 xml:space="preserve">продемонстрировал усвоение ранее изученных сопутствующих вопросов, </w:t>
      </w:r>
      <w:proofErr w:type="spellStart"/>
      <w:r w:rsidRPr="00FB770B">
        <w:t>сформированность</w:t>
      </w:r>
      <w:proofErr w:type="spellEnd"/>
      <w:r w:rsidRPr="00FB770B">
        <w:t xml:space="preserve"> и устойчивость используемых при отработке умений и навыков;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</w:t>
      </w:r>
      <w:r w:rsidRPr="00FB770B">
        <w:softHyphen/>
        <w:t>мечанию учителя.</w:t>
      </w:r>
    </w:p>
    <w:p w:rsidR="001E77F9" w:rsidRPr="00FB770B" w:rsidRDefault="001E77F9" w:rsidP="00591B61">
      <w:pPr>
        <w:pStyle w:val="a3"/>
        <w:spacing w:before="0" w:after="0"/>
        <w:ind w:firstLine="567"/>
      </w:pPr>
      <w:r w:rsidRPr="00FB770B">
        <w:rPr>
          <w:b/>
          <w:bCs/>
        </w:rPr>
        <w:t xml:space="preserve">Ответ оценивается </w:t>
      </w:r>
      <w:r w:rsidRPr="00FB770B">
        <w:rPr>
          <w:rStyle w:val="a4"/>
        </w:rPr>
        <w:t>отметкой «4»,</w:t>
      </w:r>
      <w:r w:rsidR="00F8677A">
        <w:rPr>
          <w:rStyle w:val="a4"/>
        </w:rPr>
        <w:t xml:space="preserve"> </w:t>
      </w:r>
      <w:r w:rsidRPr="00FB770B">
        <w:rPr>
          <w:b/>
          <w:bCs/>
        </w:rPr>
        <w:t>если</w:t>
      </w:r>
      <w:r w:rsidR="00F8677A">
        <w:rPr>
          <w:b/>
          <w:bCs/>
        </w:rPr>
        <w:t xml:space="preserve">: 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он удовлетворяет в основном требованиям на оценку «5», но при этом имеет один из недостатков: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в изложении допущены небольшие пробелы, не исказившие математическое содержание ответа;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допущены один – два недочета при освещении основного содержания ответа, исправленные по замечанию учителя;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rStyle w:val="a4"/>
        </w:rPr>
        <w:t>Отметка «3»</w:t>
      </w:r>
      <w:r w:rsidRPr="00FB770B">
        <w:rPr>
          <w:b/>
          <w:bCs/>
        </w:rPr>
        <w:t xml:space="preserve"> ставится в следующих случаях: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>имелись затруднения или допущены ошибки в определении понятий, в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 xml:space="preserve">при </w:t>
      </w:r>
      <w:r>
        <w:t>проверке знаний</w:t>
      </w:r>
      <w:r w:rsidRPr="00FB770B">
        <w:t xml:space="preserve"> теоретического материала выявлена недостаточная </w:t>
      </w:r>
      <w:proofErr w:type="spellStart"/>
      <w:r w:rsidRPr="00FB770B">
        <w:t>сформированность</w:t>
      </w:r>
      <w:proofErr w:type="spellEnd"/>
      <w:r w:rsidRPr="00FB770B">
        <w:t xml:space="preserve"> основных умений и навыков.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rStyle w:val="a4"/>
        </w:rPr>
        <w:t>Отметка «2»</w:t>
      </w:r>
      <w:r w:rsidR="00F8677A">
        <w:rPr>
          <w:rStyle w:val="a4"/>
        </w:rPr>
        <w:t xml:space="preserve"> </w:t>
      </w:r>
      <w:r w:rsidRPr="00FB770B">
        <w:rPr>
          <w:b/>
          <w:bCs/>
        </w:rPr>
        <w:t>ставится в следующих случаях:</w:t>
      </w:r>
    </w:p>
    <w:p w:rsidR="001E77F9" w:rsidRPr="00FB770B" w:rsidRDefault="001E77F9" w:rsidP="00591B61">
      <w:pPr>
        <w:pStyle w:val="a3"/>
        <w:numPr>
          <w:ilvl w:val="0"/>
          <w:numId w:val="22"/>
        </w:numPr>
        <w:spacing w:before="0" w:beforeAutospacing="0" w:after="0" w:afterAutospacing="0"/>
        <w:ind w:left="0" w:firstLine="284"/>
        <w:jc w:val="both"/>
      </w:pPr>
      <w:r w:rsidRPr="00FB770B">
        <w:t>не раскрыто основное содержание учебного материала;</w:t>
      </w:r>
    </w:p>
    <w:p w:rsidR="001E77F9" w:rsidRPr="00FB770B" w:rsidRDefault="001E77F9" w:rsidP="00591B61">
      <w:pPr>
        <w:pStyle w:val="a3"/>
        <w:numPr>
          <w:ilvl w:val="0"/>
          <w:numId w:val="22"/>
        </w:numPr>
        <w:spacing w:before="0" w:beforeAutospacing="0" w:after="0" w:afterAutospacing="0"/>
        <w:ind w:left="0" w:firstLine="284"/>
        <w:jc w:val="both"/>
      </w:pPr>
      <w:r w:rsidRPr="00FB770B">
        <w:lastRenderedPageBreak/>
        <w:t>обнаружено незнание или непонимание учеником большей или наиболее важной части учебного материала;</w:t>
      </w:r>
    </w:p>
    <w:p w:rsidR="001E77F9" w:rsidRPr="00FB770B" w:rsidRDefault="001E77F9" w:rsidP="00591B61">
      <w:pPr>
        <w:pStyle w:val="a3"/>
        <w:numPr>
          <w:ilvl w:val="0"/>
          <w:numId w:val="22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rStyle w:val="a4"/>
        </w:rPr>
        <w:t xml:space="preserve">Отметка «1» </w:t>
      </w:r>
      <w:r w:rsidRPr="00FB770B">
        <w:rPr>
          <w:b/>
          <w:bCs/>
        </w:rPr>
        <w:t>ставится, если:</w:t>
      </w:r>
    </w:p>
    <w:p w:rsidR="001E77F9" w:rsidRDefault="001E77F9" w:rsidP="00591B61">
      <w:pPr>
        <w:pStyle w:val="a3"/>
        <w:numPr>
          <w:ilvl w:val="0"/>
          <w:numId w:val="23"/>
        </w:numPr>
        <w:spacing w:before="0" w:beforeAutospacing="0" w:after="0" w:afterAutospacing="0"/>
        <w:ind w:left="0" w:firstLine="284"/>
        <w:jc w:val="both"/>
      </w:pPr>
      <w:r w:rsidRPr="00FB770B"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1E77F9" w:rsidRPr="00FB770B" w:rsidRDefault="001E77F9" w:rsidP="00547C57">
      <w:pPr>
        <w:pStyle w:val="a3"/>
        <w:spacing w:before="0" w:beforeAutospacing="0" w:after="0" w:afterAutospacing="0"/>
        <w:jc w:val="both"/>
      </w:pPr>
    </w:p>
    <w:p w:rsidR="001E77F9" w:rsidRDefault="001E77F9" w:rsidP="00CA1E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316EB3">
        <w:rPr>
          <w:b/>
          <w:bCs/>
          <w:sz w:val="28"/>
          <w:szCs w:val="28"/>
        </w:rPr>
        <w:t xml:space="preserve"> Контрольно</w:t>
      </w:r>
      <w:r w:rsidR="00F8677A">
        <w:rPr>
          <w:b/>
          <w:bCs/>
          <w:sz w:val="28"/>
          <w:szCs w:val="28"/>
        </w:rPr>
        <w:t>-</w:t>
      </w:r>
      <w:r w:rsidRPr="00316EB3">
        <w:rPr>
          <w:b/>
          <w:bCs/>
          <w:sz w:val="28"/>
          <w:szCs w:val="28"/>
        </w:rPr>
        <w:t xml:space="preserve"> измерительные материалы</w:t>
      </w:r>
    </w:p>
    <w:p w:rsidR="001E77F9" w:rsidRDefault="001E77F9" w:rsidP="00CA1EC7">
      <w:pPr>
        <w:jc w:val="center"/>
        <w:rPr>
          <w:b/>
          <w:bCs/>
          <w:sz w:val="28"/>
          <w:szCs w:val="28"/>
        </w:rPr>
      </w:pPr>
    </w:p>
    <w:p w:rsidR="001E77F9" w:rsidRDefault="001E77F9" w:rsidP="00CA1EC7">
      <w:pPr>
        <w:jc w:val="center"/>
        <w:rPr>
          <w:b/>
          <w:bCs/>
          <w:sz w:val="28"/>
          <w:szCs w:val="28"/>
        </w:rPr>
      </w:pPr>
    </w:p>
    <w:p w:rsidR="001E77F9" w:rsidRPr="000A3236" w:rsidRDefault="001E77F9" w:rsidP="00CA1EC7">
      <w:pPr>
        <w:rPr>
          <w:b/>
          <w:bCs/>
        </w:rPr>
      </w:pPr>
      <w:r>
        <w:rPr>
          <w:b/>
          <w:bCs/>
        </w:rPr>
        <w:t xml:space="preserve"> </w:t>
      </w:r>
      <w:r w:rsidRPr="008258CE">
        <w:rPr>
          <w:b/>
          <w:bCs/>
        </w:rPr>
        <w:t>Контрольная работа №1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 по теме: «</w:t>
      </w:r>
      <w:r>
        <w:rPr>
          <w:b/>
          <w:bCs/>
        </w:rPr>
        <w:t>Повторение курса алгебры 7 класса</w:t>
      </w:r>
      <w:r w:rsidRPr="008258CE">
        <w:rPr>
          <w:b/>
          <w:bCs/>
        </w:rPr>
        <w:t>»</w:t>
      </w:r>
    </w:p>
    <w:p w:rsidR="001E77F9" w:rsidRDefault="001E77F9" w:rsidP="00CA1EC7">
      <w:pPr>
        <w:rPr>
          <w:b/>
          <w:bCs/>
        </w:rPr>
      </w:pPr>
    </w:p>
    <w:p w:rsidR="001E77F9" w:rsidRPr="008258CE" w:rsidRDefault="001E77F9" w:rsidP="00DE3395">
      <w:r w:rsidRPr="00DE3395">
        <w:t xml:space="preserve">      1. </w:t>
      </w:r>
      <w:r w:rsidRPr="008258CE">
        <w:t>Вычислить:</w:t>
      </w:r>
    </w:p>
    <w:p w:rsidR="001E77F9" w:rsidRPr="008258CE" w:rsidRDefault="001E77F9" w:rsidP="00DE3395">
      <w:r w:rsidRPr="008258CE">
        <w:t xml:space="preserve">1)  </w:t>
      </w:r>
      <w:r w:rsidRPr="008258CE">
        <w:rPr>
          <w:position w:val="-24"/>
        </w:rPr>
        <w:object w:dxaOrig="2880" w:dyaOrig="620">
          <v:shape id="_x0000_i1031" type="#_x0000_t75" style="width:160.5pt;height:35.25pt" o:ole="">
            <v:imagedata r:id="rId16" o:title=""/>
          </v:shape>
          <o:OLEObject Type="Embed" ProgID="Equation.3" ShapeID="_x0000_i1031" DrawAspect="Content" ObjectID="_1657095699" r:id="rId17"/>
        </w:object>
      </w:r>
    </w:p>
    <w:p w:rsidR="001E77F9" w:rsidRPr="008258CE" w:rsidRDefault="001E77F9" w:rsidP="00DE3395">
      <w:r w:rsidRPr="008258CE">
        <w:t xml:space="preserve">2)  </w:t>
      </w:r>
      <w:r w:rsidRPr="008258CE">
        <w:rPr>
          <w:position w:val="-28"/>
        </w:rPr>
        <w:object w:dxaOrig="3120" w:dyaOrig="680">
          <v:shape id="_x0000_i1032" type="#_x0000_t75" style="width:171.75pt;height:36.75pt" o:ole="">
            <v:imagedata r:id="rId18" o:title=""/>
          </v:shape>
          <o:OLEObject Type="Embed" ProgID="Equation.3" ShapeID="_x0000_i1032" DrawAspect="Content" ObjectID="_1657095700" r:id="rId19"/>
        </w:object>
      </w:r>
    </w:p>
    <w:p w:rsidR="001E77F9" w:rsidRPr="008258CE" w:rsidRDefault="001E77F9" w:rsidP="00DE3395">
      <w:r w:rsidRPr="008258CE">
        <w:t xml:space="preserve">3)  </w:t>
      </w:r>
      <w:r w:rsidRPr="008258CE">
        <w:rPr>
          <w:position w:val="-28"/>
        </w:rPr>
        <w:object w:dxaOrig="2320" w:dyaOrig="740">
          <v:shape id="_x0000_i1033" type="#_x0000_t75" style="width:127.5pt;height:42pt" o:ole="">
            <v:imagedata r:id="rId20" o:title=""/>
          </v:shape>
          <o:OLEObject Type="Embed" ProgID="Equation.3" ShapeID="_x0000_i1033" DrawAspect="Content" ObjectID="_1657095701" r:id="rId21"/>
        </w:object>
      </w:r>
    </w:p>
    <w:p w:rsidR="001E77F9" w:rsidRPr="00DE3395" w:rsidRDefault="001E77F9" w:rsidP="00CA1EC7"/>
    <w:p w:rsidR="001E77F9" w:rsidRPr="008258CE" w:rsidRDefault="001E77F9" w:rsidP="000A3236">
      <w:pPr>
        <w:spacing w:line="360" w:lineRule="auto"/>
        <w:ind w:left="360"/>
      </w:pPr>
      <w:r>
        <w:t>2</w:t>
      </w:r>
      <w:r w:rsidRPr="008258CE">
        <w:t>. Упростите выражение: (а+3)</w:t>
      </w:r>
      <w:r w:rsidRPr="008258CE">
        <w:rPr>
          <w:vertAlign w:val="superscript"/>
        </w:rPr>
        <w:t xml:space="preserve">2 </w:t>
      </w:r>
      <w:r w:rsidRPr="008258CE">
        <w:t>- (а+</w:t>
      </w:r>
      <w:proofErr w:type="gramStart"/>
      <w:r w:rsidRPr="008258CE">
        <w:t>1)(</w:t>
      </w:r>
      <w:proofErr w:type="gramEnd"/>
      <w:r w:rsidRPr="008258CE">
        <w:t>7-а)</w:t>
      </w:r>
    </w:p>
    <w:p w:rsidR="001E77F9" w:rsidRPr="008258CE" w:rsidRDefault="001E77F9" w:rsidP="000A3236">
      <w:pPr>
        <w:spacing w:line="360" w:lineRule="auto"/>
        <w:ind w:left="360"/>
      </w:pPr>
      <w:r>
        <w:t>3</w:t>
      </w:r>
      <w:r w:rsidRPr="008258CE">
        <w:t xml:space="preserve">. Решите систему уравнений: </w:t>
      </w:r>
      <w:r w:rsidRPr="008258CE">
        <w:rPr>
          <w:position w:val="-30"/>
        </w:rPr>
        <w:object w:dxaOrig="1280" w:dyaOrig="720">
          <v:shape id="_x0000_i1034" type="#_x0000_t75" style="width:1in;height:41.25pt" o:ole="">
            <v:imagedata r:id="rId22" o:title=""/>
          </v:shape>
          <o:OLEObject Type="Embed" ProgID="Equation.3" ShapeID="_x0000_i1034" DrawAspect="Content" ObjectID="_1657095702" r:id="rId23"/>
        </w:object>
      </w:r>
    </w:p>
    <w:p w:rsidR="001E77F9" w:rsidRDefault="001E77F9" w:rsidP="000A3236">
      <w:pPr>
        <w:spacing w:line="360" w:lineRule="auto"/>
        <w:ind w:left="360"/>
      </w:pPr>
      <w:r>
        <w:t>4</w:t>
      </w:r>
      <w:r w:rsidR="00F8677A">
        <w:t xml:space="preserve">. Постройте график функции </w:t>
      </w:r>
      <w:r w:rsidRPr="008258CE">
        <w:t>у = 2х - 3.</w:t>
      </w:r>
    </w:p>
    <w:p w:rsidR="001E77F9" w:rsidRPr="008258CE" w:rsidRDefault="001E77F9" w:rsidP="000A3236">
      <w:pPr>
        <w:spacing w:line="360" w:lineRule="auto"/>
        <w:ind w:left="360"/>
      </w:pPr>
      <w:r>
        <w:t xml:space="preserve">   </w:t>
      </w:r>
      <w:r w:rsidRPr="008258CE">
        <w:t xml:space="preserve"> Проходит ли график этой функции через точку </w:t>
      </w:r>
      <w:proofErr w:type="gramStart"/>
      <w:r w:rsidRPr="008258CE">
        <w:t>А(</w:t>
      </w:r>
      <w:proofErr w:type="gramEnd"/>
      <w:r w:rsidRPr="008258CE">
        <w:t>9,5;  16)?</w:t>
      </w:r>
    </w:p>
    <w:p w:rsidR="001E77F9" w:rsidRPr="008258CE" w:rsidRDefault="001E77F9" w:rsidP="000A3236">
      <w:pPr>
        <w:spacing w:line="360" w:lineRule="auto"/>
        <w:ind w:left="360"/>
      </w:pPr>
      <w:r>
        <w:t>5</w:t>
      </w:r>
      <w:r w:rsidR="00F8677A">
        <w:t xml:space="preserve">. Разложите на множители: </w:t>
      </w:r>
      <w:r w:rsidRPr="008258CE">
        <w:t>1) 2а</w:t>
      </w:r>
      <w:r w:rsidRPr="008258CE">
        <w:rPr>
          <w:vertAlign w:val="superscript"/>
        </w:rPr>
        <w:t>3</w:t>
      </w:r>
      <w:r w:rsidRPr="008258CE">
        <w:t xml:space="preserve"> - 32</w:t>
      </w:r>
      <w:proofErr w:type="gramStart"/>
      <w:r w:rsidRPr="008258CE">
        <w:t xml:space="preserve">а;   </w:t>
      </w:r>
      <w:proofErr w:type="gramEnd"/>
      <w:r w:rsidRPr="008258CE">
        <w:t xml:space="preserve"> 2) 3а - b</w:t>
      </w:r>
      <w:r w:rsidRPr="008258CE">
        <w:rPr>
          <w:vertAlign w:val="superscript"/>
        </w:rPr>
        <w:t>2</w:t>
      </w:r>
      <w:r w:rsidRPr="008258CE">
        <w:t xml:space="preserve"> </w:t>
      </w:r>
      <w:r>
        <w:t>–</w:t>
      </w:r>
      <w:r w:rsidRPr="008258CE">
        <w:t xml:space="preserve"> </w:t>
      </w:r>
      <w:r w:rsidRPr="008258CE">
        <w:rPr>
          <w:lang w:val="en-US"/>
        </w:rPr>
        <w:t>a</w:t>
      </w:r>
      <w:r>
        <w:t xml:space="preserve"> </w:t>
      </w:r>
      <w:r w:rsidRPr="008258CE">
        <w:rPr>
          <w:lang w:val="en-US"/>
        </w:rPr>
        <w:t>b</w:t>
      </w:r>
      <w:r w:rsidRPr="008258CE">
        <w:t xml:space="preserve"> + 3</w:t>
      </w:r>
      <w:r w:rsidRPr="008258CE">
        <w:rPr>
          <w:lang w:val="en-US"/>
        </w:rPr>
        <w:t>b</w:t>
      </w:r>
    </w:p>
    <w:p w:rsidR="001E77F9" w:rsidRPr="008258CE" w:rsidRDefault="001E77F9" w:rsidP="000A3236">
      <w:pPr>
        <w:spacing w:line="360" w:lineRule="auto"/>
        <w:ind w:left="360"/>
      </w:pPr>
      <w:r>
        <w:t>6</w:t>
      </w:r>
      <w:r w:rsidRPr="008258CE">
        <w:t>. Решите задачу:</w:t>
      </w:r>
    </w:p>
    <w:p w:rsidR="001E77F9" w:rsidRDefault="001E77F9" w:rsidP="000A3236">
      <w:pPr>
        <w:spacing w:line="360" w:lineRule="auto"/>
        <w:ind w:left="360"/>
      </w:pPr>
      <w:r w:rsidRPr="008258CE">
        <w:t xml:space="preserve">   Машинистка предполагала перепечатать рукопись за 20 дней. Однако она печатала на </w:t>
      </w:r>
    </w:p>
    <w:p w:rsidR="001E77F9" w:rsidRDefault="001E77F9" w:rsidP="000A3236">
      <w:pPr>
        <w:spacing w:line="360" w:lineRule="auto"/>
        <w:ind w:left="360"/>
      </w:pPr>
      <w:r>
        <w:t xml:space="preserve">   </w:t>
      </w:r>
      <w:r w:rsidRPr="008258CE">
        <w:t xml:space="preserve">5 страниц в день больше, чем планировала и закончила работу на 5 дней раньше. </w:t>
      </w:r>
    </w:p>
    <w:p w:rsidR="001E77F9" w:rsidRPr="008258CE" w:rsidRDefault="001E77F9" w:rsidP="000A3236">
      <w:pPr>
        <w:spacing w:line="360" w:lineRule="auto"/>
        <w:ind w:left="360"/>
      </w:pPr>
      <w:r>
        <w:t xml:space="preserve">   </w:t>
      </w:r>
      <w:r w:rsidRPr="008258CE">
        <w:t>Сколько страниц было в рукописи?</w:t>
      </w:r>
    </w:p>
    <w:p w:rsidR="001E77F9" w:rsidRDefault="001E77F9" w:rsidP="00DE3395">
      <w:pPr>
        <w:spacing w:line="360" w:lineRule="auto"/>
      </w:pPr>
      <w:r>
        <w:t xml:space="preserve">      7</w:t>
      </w:r>
      <w:r w:rsidRPr="008258CE">
        <w:t>. Решите уравнение: 16х</w:t>
      </w:r>
      <w:r w:rsidRPr="008258CE">
        <w:rPr>
          <w:vertAlign w:val="superscript"/>
        </w:rPr>
        <w:t>2</w:t>
      </w:r>
      <w:r w:rsidRPr="008258CE">
        <w:t xml:space="preserve"> - х</w:t>
      </w:r>
      <w:r w:rsidRPr="008258CE">
        <w:rPr>
          <w:vertAlign w:val="superscript"/>
        </w:rPr>
        <w:t>3</w:t>
      </w:r>
      <w:r w:rsidRPr="008258CE">
        <w:t xml:space="preserve"> = </w:t>
      </w:r>
      <w:proofErr w:type="gramStart"/>
      <w:r w:rsidRPr="008258CE">
        <w:t xml:space="preserve">0 </w:t>
      </w:r>
      <w:r>
        <w:t>.</w:t>
      </w:r>
      <w:proofErr w:type="gramEnd"/>
    </w:p>
    <w:p w:rsidR="001E77F9" w:rsidRPr="008258CE" w:rsidRDefault="001E77F9" w:rsidP="00DE3395">
      <w:r>
        <w:t xml:space="preserve">      8.</w:t>
      </w:r>
      <w:r w:rsidRPr="008258CE">
        <w:t xml:space="preserve"> Найти числовое значение выражения</w:t>
      </w:r>
    </w:p>
    <w:p w:rsidR="001E77F9" w:rsidRPr="008258CE" w:rsidRDefault="001E77F9" w:rsidP="00DE3395"/>
    <w:p w:rsidR="001E77F9" w:rsidRPr="008258CE" w:rsidRDefault="001E77F9" w:rsidP="00DE3395">
      <w:r w:rsidRPr="008258CE">
        <w:rPr>
          <w:position w:val="-32"/>
        </w:rPr>
        <w:object w:dxaOrig="3519" w:dyaOrig="760">
          <v:shape id="_x0000_i1035" type="#_x0000_t75" style="width:183pt;height:39pt" o:ole="">
            <v:imagedata r:id="rId24" o:title=""/>
          </v:shape>
          <o:OLEObject Type="Embed" ProgID="Equation.3" ShapeID="_x0000_i1035" DrawAspect="Content" ObjectID="_1657095703" r:id="rId25"/>
        </w:object>
      </w:r>
      <w:r>
        <w:t xml:space="preserve"> </w:t>
      </w:r>
      <w:proofErr w:type="gramStart"/>
      <w:r>
        <w:t xml:space="preserve">при  </w:t>
      </w:r>
      <w:r>
        <w:rPr>
          <w:i/>
          <w:iCs/>
          <w:lang w:val="en-US"/>
        </w:rPr>
        <w:t>x</w:t>
      </w:r>
      <w:proofErr w:type="gramEnd"/>
      <w:r w:rsidRPr="009D123B">
        <w:rPr>
          <w:i/>
          <w:iCs/>
        </w:rPr>
        <w:t xml:space="preserve"> </w:t>
      </w:r>
      <w:r>
        <w:t>= –2</w:t>
      </w:r>
      <w:r w:rsidRPr="008258CE">
        <w:t>;  у = –1</w:t>
      </w:r>
    </w:p>
    <w:p w:rsidR="001E77F9" w:rsidRPr="008258CE" w:rsidRDefault="001E77F9" w:rsidP="00DE3395">
      <w:pPr>
        <w:spacing w:line="360" w:lineRule="auto"/>
      </w:pP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Контрольная работа № 2 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lastRenderedPageBreak/>
        <w:t>по теме: «</w:t>
      </w:r>
      <w:r>
        <w:rPr>
          <w:b/>
          <w:bCs/>
        </w:rPr>
        <w:t xml:space="preserve">Неравенства </w:t>
      </w:r>
      <w:r w:rsidRPr="008258CE">
        <w:rPr>
          <w:b/>
          <w:bCs/>
        </w:rPr>
        <w:t>с одним неизвестным</w:t>
      </w:r>
      <w:r>
        <w:rPr>
          <w:b/>
          <w:bCs/>
        </w:rPr>
        <w:t>. Решение систем неравенств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1E77F9" w:rsidRPr="008258CE" w:rsidRDefault="001E77F9" w:rsidP="00CA1EC7">
      <w:pPr>
        <w:rPr>
          <w:b/>
          <w:bCs/>
        </w:rPr>
      </w:pPr>
    </w:p>
    <w:p w:rsidR="001E77F9" w:rsidRPr="00333E70" w:rsidRDefault="001E77F9" w:rsidP="00CA1EC7">
      <w:pPr>
        <w:spacing w:line="360" w:lineRule="auto"/>
        <w:rPr>
          <w:i/>
          <w:iCs/>
        </w:rPr>
      </w:pPr>
      <w:r w:rsidRPr="008258CE">
        <w:t xml:space="preserve">1. </w:t>
      </w:r>
      <w:r>
        <w:t xml:space="preserve">Решить неравенство: 1) </w:t>
      </w:r>
      <w:r w:rsidR="005D3CFB" w:rsidRPr="00327381">
        <w:t>(</w:t>
      </w:r>
      <w:r w:rsidRPr="003832A2">
        <w:t>7</w:t>
      </w:r>
      <w:r w:rsidRPr="003832A2">
        <w:rPr>
          <w:i/>
          <w:iCs/>
          <w:lang w:val="en-US"/>
        </w:rPr>
        <w:t>x</w:t>
      </w:r>
      <w:r w:rsidRPr="003832A2">
        <w:rPr>
          <w:i/>
          <w:iCs/>
        </w:rPr>
        <w:t xml:space="preserve"> </w:t>
      </w:r>
      <w:r>
        <w:rPr>
          <w:i/>
          <w:iCs/>
        </w:rPr>
        <w:t>–</w:t>
      </w:r>
      <w:r w:rsidRPr="003832A2">
        <w:rPr>
          <w:i/>
          <w:iCs/>
        </w:rPr>
        <w:t xml:space="preserve"> 3</w:t>
      </w:r>
      <w:r>
        <w:rPr>
          <w:i/>
          <w:iCs/>
        </w:rPr>
        <w:t xml:space="preserve"> </w:t>
      </w:r>
      <w:proofErr w:type="gramStart"/>
      <w:r w:rsidRPr="003832A2">
        <w:t>2</w:t>
      </w:r>
      <w:r>
        <w:rPr>
          <w:i/>
          <w:iCs/>
        </w:rPr>
        <w:t xml:space="preserve"> </w:t>
      </w:r>
      <w:r w:rsidR="005D3CFB">
        <w:rPr>
          <w:i/>
          <w:iCs/>
          <w:sz w:val="32"/>
          <w:szCs w:val="32"/>
        </w:rPr>
        <w:t>)</w:t>
      </w:r>
      <w:proofErr w:type="gramEnd"/>
      <w:r w:rsidR="00C956C5"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 w:rsidR="001D2BA8">
        <w:pict>
          <v:shape id="_x0000_i1036" type="#_x0000_t75" style="width:61.5pt;height:29.25pt">
            <v:imagedata r:id="rId26" o:title="" chromakey="white"/>
          </v:shape>
        </w:pict>
      </w:r>
      <w:r w:rsidRPr="00F4727C">
        <w:rPr>
          <w:sz w:val="32"/>
          <w:szCs w:val="32"/>
        </w:rPr>
        <w:instrText xml:space="preserve"> </w:instrText>
      </w:r>
      <w:r w:rsidR="00C956C5" w:rsidRPr="00F4727C">
        <w:rPr>
          <w:sz w:val="32"/>
          <w:szCs w:val="32"/>
        </w:rPr>
        <w:fldChar w:fldCharType="separate"/>
      </w:r>
      <w:r w:rsidR="001D2BA8">
        <w:pict>
          <v:shape id="_x0000_i1037" type="#_x0000_t75" style="width:61.5pt;height:29.25pt">
            <v:imagedata r:id="rId26" o:title="" chromakey="white"/>
          </v:shape>
        </w:pict>
      </w:r>
      <w:r w:rsidR="00C956C5" w:rsidRPr="00F4727C">
        <w:rPr>
          <w:sz w:val="32"/>
          <w:szCs w:val="32"/>
        </w:rPr>
        <w:fldChar w:fldCharType="end"/>
      </w:r>
      <w:r w:rsidRPr="00333E70">
        <w:rPr>
          <w:sz w:val="32"/>
          <w:szCs w:val="32"/>
        </w:rPr>
        <w:t xml:space="preserve"> 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38" type="#_x0000_t75" style="width:27.75pt;height:55.5pt">
            <v:imagedata r:id="rId27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39" type="#_x0000_t75" style="width:27.75pt;height:55.5pt">
            <v:imagedata r:id="rId27" o:title="" chromakey="white"/>
          </v:shape>
        </w:pict>
      </w:r>
      <w:r w:rsidR="00C956C5" w:rsidRPr="00F4727C">
        <w:fldChar w:fldCharType="end"/>
      </w:r>
      <w:r w:rsidRPr="00333E70">
        <w:t xml:space="preserve">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40" type="#_x0000_t75" style="width:21.75pt;height:12.75pt">
            <v:imagedata r:id="rId28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41" type="#_x0000_t75" style="width:21.75pt;height:12.75pt">
            <v:imagedata r:id="rId28" o:title="" chromakey="white"/>
          </v:shape>
        </w:pict>
      </w:r>
      <w:r w:rsidR="00C956C5" w:rsidRPr="00F4727C">
        <w:fldChar w:fldCharType="end"/>
      </w:r>
    </w:p>
    <w:p w:rsidR="001E77F9" w:rsidRDefault="001E77F9" w:rsidP="00CA1EC7">
      <w:pPr>
        <w:spacing w:line="360" w:lineRule="auto"/>
      </w:pPr>
      <w:r w:rsidRPr="008258CE">
        <w:t xml:space="preserve">2. </w:t>
      </w:r>
      <w:r>
        <w:t xml:space="preserve">Доказать, что неравенство </w:t>
      </w:r>
    </w:p>
    <w:p w:rsidR="001E77F9" w:rsidRDefault="001E77F9" w:rsidP="00CA1EC7">
      <w:pPr>
        <w:spacing w:line="360" w:lineRule="auto"/>
      </w:pPr>
      <w:r>
        <w:t xml:space="preserve">    (</w:t>
      </w:r>
      <w:r>
        <w:rPr>
          <w:lang w:val="en-US"/>
        </w:rPr>
        <w:t>a</w:t>
      </w:r>
      <w:r w:rsidRPr="00333E70">
        <w:t xml:space="preserve"> + </w:t>
      </w:r>
      <w:r w:rsidRPr="008258CE">
        <w:t>3</w:t>
      </w:r>
      <w:r>
        <w:t>) (</w:t>
      </w:r>
      <w:r>
        <w:rPr>
          <w:lang w:val="en-US"/>
        </w:rPr>
        <w:t>a</w:t>
      </w:r>
      <w:r w:rsidRPr="00333E70">
        <w:t xml:space="preserve"> </w:t>
      </w:r>
      <w:r>
        <w:t>–</w:t>
      </w:r>
      <w:r w:rsidRPr="00333E70">
        <w:t xml:space="preserve"> 5</w:t>
      </w:r>
      <w:proofErr w:type="gramStart"/>
      <w:r w:rsidRPr="00333E70">
        <w:t xml:space="preserve">)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42" type="#_x0000_t75" style="width:15.75pt;height:12.75pt">
            <v:imagedata r:id="rId29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43" type="#_x0000_t75" style="width:15.75pt;height:12.75pt">
            <v:imagedata r:id="rId29" o:title="" chromakey="white"/>
          </v:shape>
        </w:pict>
      </w:r>
      <w:r w:rsidR="00C956C5" w:rsidRPr="00F4727C">
        <w:fldChar w:fldCharType="end"/>
      </w:r>
      <w:r w:rsidRPr="008258CE">
        <w:t xml:space="preserve"> </w:t>
      </w:r>
      <w:r w:rsidR="005D3CFB">
        <w:t>(</w:t>
      </w:r>
      <w:proofErr w:type="gramEnd"/>
      <w:r w:rsidR="005D3CFB" w:rsidRPr="005D3CFB">
        <w:t xml:space="preserve"> </w:t>
      </w:r>
      <w:r>
        <w:rPr>
          <w:lang w:val="en-US"/>
        </w:rPr>
        <w:t>a</w:t>
      </w:r>
      <w:r w:rsidRPr="00333E70">
        <w:t xml:space="preserve">+ 5 ) ( </w:t>
      </w:r>
      <w:r>
        <w:rPr>
          <w:lang w:val="en-US"/>
        </w:rPr>
        <w:t>a</w:t>
      </w:r>
      <w:r w:rsidRPr="00333E70">
        <w:t xml:space="preserve"> </w:t>
      </w:r>
      <w:r>
        <w:t>–</w:t>
      </w:r>
      <w:r w:rsidRPr="00333E70">
        <w:t xml:space="preserve"> 7)  </w:t>
      </w:r>
      <w:r>
        <w:t>верно при любых значениях «а».</w:t>
      </w:r>
    </w:p>
    <w:p w:rsidR="001E77F9" w:rsidRDefault="001E77F9" w:rsidP="00CA1EC7">
      <w:pPr>
        <w:spacing w:line="360" w:lineRule="auto"/>
      </w:pPr>
      <w:r>
        <w:t>3. Решить систему неравенств:</w:t>
      </w:r>
    </w:p>
    <w:p w:rsidR="001E77F9" w:rsidRPr="008258CE" w:rsidRDefault="001E77F9" w:rsidP="00CA1EC7">
      <w:pPr>
        <w:spacing w:line="360" w:lineRule="auto"/>
      </w:pPr>
      <w:r>
        <w:t xml:space="preserve">   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44" type="#_x0000_t75" style="width:70.5pt;height:21.75pt">
            <v:imagedata r:id="rId30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45" type="#_x0000_t75" style="width:70.5pt;height:21.75pt">
            <v:imagedata r:id="rId30" o:title="" chromakey="white"/>
          </v:shape>
        </w:pict>
      </w:r>
      <w:r w:rsidR="00C956C5" w:rsidRPr="00F4727C">
        <w:fldChar w:fldCharType="end"/>
      </w:r>
    </w:p>
    <w:p w:rsidR="001E77F9" w:rsidRPr="008258CE" w:rsidRDefault="001E77F9" w:rsidP="00CA1EC7">
      <w:pPr>
        <w:spacing w:line="360" w:lineRule="auto"/>
      </w:pPr>
      <w:r w:rsidRPr="008258CE">
        <w:t xml:space="preserve">    </w:t>
      </w:r>
    </w:p>
    <w:p w:rsidR="001E77F9" w:rsidRPr="008258CE" w:rsidRDefault="001E77F9" w:rsidP="00CA1EC7">
      <w:pPr>
        <w:spacing w:line="360" w:lineRule="auto"/>
      </w:pPr>
      <w:r w:rsidRPr="008258CE">
        <w:t>__________________________________________________________________</w:t>
      </w:r>
    </w:p>
    <w:p w:rsidR="001E77F9" w:rsidRDefault="001E77F9" w:rsidP="00CA1EC7">
      <w:pPr>
        <w:spacing w:line="360" w:lineRule="auto"/>
      </w:pPr>
      <w:r w:rsidRPr="008258CE">
        <w:t xml:space="preserve">4. </w:t>
      </w:r>
      <w:r>
        <w:t>Найти все целые числа, являющиеся решением неравенства</w:t>
      </w:r>
    </w:p>
    <w:p w:rsidR="001E77F9" w:rsidRDefault="001E77F9" w:rsidP="00F74F8D">
      <w:pPr>
        <w:spacing w:line="360" w:lineRule="auto"/>
      </w:pPr>
      <w:r>
        <w:t xml:space="preserve">    │3 </w:t>
      </w:r>
      <w:r>
        <w:rPr>
          <w:i/>
          <w:iCs/>
          <w:lang w:val="en-US"/>
        </w:rPr>
        <w:t>x</w:t>
      </w:r>
      <w:r w:rsidRPr="008258CE">
        <w:t xml:space="preserve"> </w:t>
      </w:r>
      <w:r w:rsidRPr="00F74F8D">
        <w:t xml:space="preserve">- 8 │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46" type="#_x0000_t75" style="width:21.75pt;height:12.75pt">
            <v:imagedata r:id="rId28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47" type="#_x0000_t75" style="width:21.75pt;height:12.75pt">
            <v:imagedata r:id="rId28" o:title="" chromakey="white"/>
          </v:shape>
        </w:pict>
      </w:r>
      <w:r w:rsidR="00C956C5" w:rsidRPr="00F4727C">
        <w:fldChar w:fldCharType="end"/>
      </w:r>
    </w:p>
    <w:p w:rsidR="001E77F9" w:rsidRPr="008258CE" w:rsidRDefault="001E77F9" w:rsidP="00F74F8D">
      <w:pPr>
        <w:spacing w:line="360" w:lineRule="auto"/>
      </w:pPr>
      <w:r>
        <w:t>5. Длина прямоугольника больше 10 см, а ширина в 2,5 раза меньше длины. Доказать, что периметр прямоугольника больше 28 см.</w:t>
      </w:r>
    </w:p>
    <w:p w:rsidR="001E77F9" w:rsidRPr="008258CE" w:rsidRDefault="001E77F9" w:rsidP="00CA1EC7">
      <w:pPr>
        <w:spacing w:line="360" w:lineRule="auto"/>
        <w:ind w:left="709"/>
      </w:pPr>
    </w:p>
    <w:p w:rsidR="001E77F9" w:rsidRPr="008258CE" w:rsidRDefault="001E77F9" w:rsidP="00CA1EC7">
      <w:pPr>
        <w:spacing w:line="360" w:lineRule="auto"/>
        <w:ind w:left="2520"/>
      </w:pPr>
    </w:p>
    <w:p w:rsidR="001E77F9" w:rsidRPr="008258CE" w:rsidRDefault="001E77F9" w:rsidP="00CA1EC7"/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Контрольная работа № 3 </w:t>
      </w:r>
      <w:r>
        <w:rPr>
          <w:b/>
          <w:bCs/>
        </w:rPr>
        <w:t>по теме: «Приближенные вычисления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1E77F9" w:rsidRPr="008258CE" w:rsidRDefault="001E77F9" w:rsidP="00CA1EC7">
      <w:pPr>
        <w:rPr>
          <w:b/>
          <w:bCs/>
        </w:rPr>
      </w:pPr>
    </w:p>
    <w:p w:rsidR="001E77F9" w:rsidRPr="008258CE" w:rsidRDefault="001E77F9" w:rsidP="00CA1EC7">
      <w:pPr>
        <w:spacing w:line="360" w:lineRule="auto"/>
      </w:pPr>
      <w:r w:rsidRPr="008258CE">
        <w:t xml:space="preserve">1. Представить </w:t>
      </w:r>
      <w:r>
        <w:t xml:space="preserve">дробь </w:t>
      </w:r>
      <w:r w:rsidR="005D3CFB">
        <w:t>в</w:t>
      </w:r>
      <w:r>
        <w:t xml:space="preserve"> </w:t>
      </w:r>
      <w:r w:rsidRPr="008258CE">
        <w:t xml:space="preserve">виде </w:t>
      </w:r>
      <w:r>
        <w:t>десятичной дроби с точностью до 0,1 и 0,01.</w:t>
      </w:r>
    </w:p>
    <w:p w:rsidR="001E77F9" w:rsidRDefault="001E77F9" w:rsidP="00CA1EC7">
      <w:pPr>
        <w:spacing w:line="360" w:lineRule="auto"/>
      </w:pPr>
      <w:r w:rsidRPr="008258CE">
        <w:t xml:space="preserve">2. </w:t>
      </w:r>
      <w:r>
        <w:t>Записать в стандартном виде числа 238,1 и 0,046.</w:t>
      </w:r>
    </w:p>
    <w:p w:rsidR="001E77F9" w:rsidRDefault="001E77F9" w:rsidP="00CA1EC7">
      <w:pPr>
        <w:spacing w:line="360" w:lineRule="auto"/>
      </w:pPr>
      <w:r w:rsidRPr="008258CE">
        <w:t>3.</w:t>
      </w:r>
      <w:r>
        <w:t xml:space="preserve">Какое измерение </w:t>
      </w:r>
      <w:r>
        <w:rPr>
          <w:i/>
          <w:iCs/>
          <w:lang w:val="en-US"/>
        </w:rPr>
        <w:t>r</w:t>
      </w:r>
      <w:r>
        <w:rPr>
          <w:i/>
          <w:iCs/>
        </w:rPr>
        <w:t xml:space="preserve"> = (</w:t>
      </w:r>
      <w:r w:rsidRPr="00F141C1">
        <w:rPr>
          <w:i/>
          <w:iCs/>
        </w:rPr>
        <w:t xml:space="preserve">35± 0.1) </w:t>
      </w:r>
      <w:proofErr w:type="gramStart"/>
      <w:r>
        <w:rPr>
          <w:i/>
          <w:iCs/>
        </w:rPr>
        <w:t xml:space="preserve">м  </w:t>
      </w:r>
      <w:r w:rsidRPr="00AC6096">
        <w:t>или</w:t>
      </w:r>
      <w:proofErr w:type="gramEnd"/>
      <w:r w:rsidRPr="00AC6096">
        <w:t xml:space="preserve"> 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d</w:t>
      </w:r>
      <w:r>
        <w:rPr>
          <w:i/>
          <w:iCs/>
        </w:rPr>
        <w:t xml:space="preserve"> = (</w:t>
      </w:r>
      <w:r w:rsidRPr="00F141C1">
        <w:rPr>
          <w:i/>
          <w:iCs/>
        </w:rPr>
        <w:t>3.5 ± 0.</w:t>
      </w:r>
      <w:r w:rsidRPr="00AC6096">
        <w:rPr>
          <w:i/>
          <w:iCs/>
        </w:rPr>
        <w:t xml:space="preserve">01) </w:t>
      </w:r>
      <w:r>
        <w:rPr>
          <w:i/>
          <w:iCs/>
        </w:rPr>
        <w:t xml:space="preserve"> см – </w:t>
      </w:r>
      <w:r>
        <w:t>является более точным</w:t>
      </w:r>
    </w:p>
    <w:p w:rsidR="001E77F9" w:rsidRPr="008258CE" w:rsidRDefault="001E77F9" w:rsidP="00CA1EC7">
      <w:pPr>
        <w:spacing w:line="360" w:lineRule="auto"/>
      </w:pPr>
      <w:r>
        <w:t xml:space="preserve">    и почему? Записать результат каждого из измерений </w:t>
      </w:r>
      <w:proofErr w:type="gramStart"/>
      <w:r>
        <w:t>в  виде</w:t>
      </w:r>
      <w:proofErr w:type="gramEnd"/>
      <w:r>
        <w:t xml:space="preserve"> двойного неравенства.</w:t>
      </w:r>
      <w:r w:rsidRPr="008258CE">
        <w:t xml:space="preserve"> </w:t>
      </w:r>
    </w:p>
    <w:p w:rsidR="001E77F9" w:rsidRPr="008258CE" w:rsidRDefault="001E77F9" w:rsidP="00DE3395">
      <w:pPr>
        <w:spacing w:line="360" w:lineRule="auto"/>
      </w:pPr>
      <w:r w:rsidRPr="008258CE">
        <w:t xml:space="preserve"> 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Контрольная работа № 4 по теме: </w:t>
      </w:r>
    </w:p>
    <w:p w:rsidR="001E77F9" w:rsidRPr="008258CE" w:rsidRDefault="001E77F9" w:rsidP="00CA1EC7">
      <w:pPr>
        <w:rPr>
          <w:b/>
          <w:bCs/>
        </w:rPr>
      </w:pP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>«</w:t>
      </w:r>
      <w:r>
        <w:rPr>
          <w:b/>
          <w:bCs/>
        </w:rPr>
        <w:t>Квадратные корни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1E77F9" w:rsidRPr="008258CE" w:rsidRDefault="001E77F9" w:rsidP="00CA1EC7">
      <w:pPr>
        <w:rPr>
          <w:b/>
          <w:bCs/>
        </w:rPr>
      </w:pPr>
      <w:r>
        <w:rPr>
          <w:b/>
          <w:bCs/>
        </w:rPr>
        <w:t xml:space="preserve"> </w:t>
      </w:r>
    </w:p>
    <w:p w:rsidR="001E77F9" w:rsidRDefault="001E77F9" w:rsidP="00AC6096">
      <w:pPr>
        <w:numPr>
          <w:ilvl w:val="0"/>
          <w:numId w:val="27"/>
        </w:numPr>
        <w:spacing w:line="360" w:lineRule="auto"/>
      </w:pPr>
      <w:r>
        <w:t>Сравнить числа</w:t>
      </w:r>
      <w:r w:rsidR="005D3CFB">
        <w:t>:</w:t>
      </w:r>
      <w:r>
        <w:t xml:space="preserve"> 1) 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48" type="#_x0000_t75" style="width:84.75pt;height:12.75pt">
            <v:imagedata r:id="rId31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49" type="#_x0000_t75" style="width:84.75pt;height:12.75pt">
            <v:imagedata r:id="rId31" o:title="" chromakey="white"/>
          </v:shape>
        </w:pict>
      </w:r>
      <w:r w:rsidR="00C956C5" w:rsidRPr="00F4727C">
        <w:fldChar w:fldCharType="end"/>
      </w:r>
      <w:r>
        <w:t xml:space="preserve">  и 5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50" type="#_x0000_t75" style="width:14.25pt;height:12.75pt">
            <v:imagedata r:id="rId32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51" type="#_x0000_t75" style="width:14.25pt;height:12.75pt">
            <v:imagedata r:id="rId32" o:title="" chromakey="white"/>
          </v:shape>
        </w:pict>
      </w:r>
      <w:r w:rsidR="00C956C5" w:rsidRPr="00F4727C">
        <w:fldChar w:fldCharType="end"/>
      </w:r>
      <w:r>
        <w:t>.</w:t>
      </w:r>
    </w:p>
    <w:p w:rsidR="001E77F9" w:rsidRPr="00A33968" w:rsidRDefault="001E77F9" w:rsidP="00AC6096">
      <w:pPr>
        <w:numPr>
          <w:ilvl w:val="0"/>
          <w:numId w:val="27"/>
        </w:numPr>
        <w:spacing w:line="360" w:lineRule="auto"/>
      </w:pPr>
      <w:r>
        <w:t>Вычислить</w:t>
      </w:r>
      <w:r w:rsidR="005D3CFB">
        <w:t>:</w:t>
      </w:r>
      <w:r>
        <w:t xml:space="preserve"> 1) </w:t>
      </w:r>
      <w:proofErr w:type="gramStart"/>
      <w:r>
        <w:t xml:space="preserve">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52" type="#_x0000_t75" style="width:2in;height:12.75pt">
            <v:imagedata r:id="rId33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53" type="#_x0000_t75" style="width:2in;height:12.75pt">
            <v:imagedata r:id="rId33" o:title="" chromakey="white"/>
          </v:shape>
        </w:pict>
      </w:r>
      <w:r w:rsidR="00C956C5" w:rsidRPr="00F4727C">
        <w:fldChar w:fldCharType="end"/>
      </w:r>
      <w:r>
        <w:t xml:space="preserve"> ;</w:t>
      </w:r>
      <w:proofErr w:type="gramEnd"/>
      <w:r>
        <w:t xml:space="preserve"> 3)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54" type="#_x0000_t75" style="width:36.75pt;height:31.5pt">
            <v:imagedata r:id="rId34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55" type="#_x0000_t75" style="width:36.75pt;height:31.5pt">
            <v:imagedata r:id="rId34" o:title="" chromakey="white"/>
          </v:shape>
        </w:pict>
      </w:r>
      <w:r w:rsidR="00C956C5" w:rsidRPr="00F4727C">
        <w:fldChar w:fldCharType="end"/>
      </w:r>
      <w:r>
        <w:t xml:space="preserve">  ;  4) 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56" type="#_x0000_t75" style="width:40.5pt;height:24pt">
            <v:imagedata r:id="rId35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57" type="#_x0000_t75" style="width:40.5pt;height:24pt">
            <v:imagedata r:id="rId35" o:title="" chromakey="white"/>
          </v:shape>
        </w:pict>
      </w:r>
      <w:r w:rsidR="00C956C5" w:rsidRPr="00F4727C">
        <w:fldChar w:fldCharType="end"/>
      </w:r>
      <w:r>
        <w:t xml:space="preserve"> .</w:t>
      </w:r>
    </w:p>
    <w:p w:rsidR="001E77F9" w:rsidRDefault="001E77F9" w:rsidP="00A33968">
      <w:pPr>
        <w:numPr>
          <w:ilvl w:val="0"/>
          <w:numId w:val="27"/>
        </w:numPr>
        <w:spacing w:line="360" w:lineRule="auto"/>
      </w:pPr>
      <w:r>
        <w:t>Упростить выражение</w:t>
      </w:r>
      <w:r w:rsidRPr="008258CE">
        <w:t xml:space="preserve">: </w:t>
      </w:r>
    </w:p>
    <w:p w:rsidR="001E77F9" w:rsidRPr="00A33968" w:rsidRDefault="001E77F9" w:rsidP="00A33968">
      <w:pPr>
        <w:pStyle w:val="a5"/>
        <w:numPr>
          <w:ilvl w:val="0"/>
          <w:numId w:val="41"/>
        </w:numPr>
        <w:spacing w:line="360" w:lineRule="auto"/>
      </w:pPr>
      <w:r>
        <w:t xml:space="preserve">(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58" type="#_x0000_t75" style="width:80.25pt;height:12.75pt">
            <v:imagedata r:id="rId36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59" type="#_x0000_t75" style="width:80.25pt;height:12.75pt">
            <v:imagedata r:id="rId36" o:title="" chromakey="white"/>
          </v:shape>
        </w:pict>
      </w:r>
      <w:r w:rsidR="00C956C5" w:rsidRPr="00F4727C">
        <w:fldChar w:fldCharType="end"/>
      </w:r>
      <w:r w:rsidRPr="008258CE">
        <w:t>;   2)</w:t>
      </w:r>
      <w:r>
        <w:t xml:space="preserve"> (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60" type="#_x0000_t75" style="width:108.75pt;height:12.75pt">
            <v:imagedata r:id="rId37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61" type="#_x0000_t75" style="width:108.75pt;height:12.75pt">
            <v:imagedata r:id="rId37" o:title="" chromakey="white"/>
          </v:shape>
        </w:pict>
      </w:r>
      <w:r w:rsidR="00C956C5" w:rsidRPr="00F4727C">
        <w:fldChar w:fldCharType="end"/>
      </w:r>
      <w:r w:rsidRPr="008258CE">
        <w:t xml:space="preserve">;  3) </w:t>
      </w:r>
      <w:r>
        <w:t xml:space="preserve">2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62" type="#_x0000_t75" style="width:20.25pt;height:15.75pt">
            <v:imagedata r:id="rId38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63" type="#_x0000_t75" style="width:20.25pt;height:15.75pt">
            <v:imagedata r:id="rId38" o:title="" chromakey="white"/>
          </v:shape>
        </w:pict>
      </w:r>
      <w:r w:rsidR="00C956C5" w:rsidRPr="00F4727C">
        <w:fldChar w:fldCharType="end"/>
      </w:r>
      <w:r>
        <w:t xml:space="preserve">  </w:t>
      </w:r>
      <w:r>
        <w:rPr>
          <w:lang w:val="en-US"/>
        </w:rPr>
        <w:t>-</w:t>
      </w:r>
      <w:r>
        <w:t xml:space="preserve"> 3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64" type="#_x0000_t75" style="width:14.25pt;height:12.75pt">
            <v:imagedata r:id="rId39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65" type="#_x0000_t75" style="width:14.25pt;height:12.75pt">
            <v:imagedata r:id="rId39" o:title="" chromakey="white"/>
          </v:shape>
        </w:pict>
      </w:r>
      <w:r w:rsidR="00C956C5" w:rsidRPr="00F4727C">
        <w:fldChar w:fldCharType="end"/>
      </w:r>
      <w:r>
        <w:t xml:space="preserve"> +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66" type="#_x0000_t75" style="width:14.25pt;height:12.75pt">
            <v:imagedata r:id="rId40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67" type="#_x0000_t75" style="width:14.25pt;height:12.75pt">
            <v:imagedata r:id="rId40" o:title="" chromakey="white"/>
          </v:shape>
        </w:pict>
      </w:r>
      <w:r w:rsidR="00C956C5" w:rsidRPr="00F4727C">
        <w:fldChar w:fldCharType="end"/>
      </w:r>
      <w:r>
        <w:t xml:space="preserve"> .</w:t>
      </w:r>
    </w:p>
    <w:p w:rsidR="001E77F9" w:rsidRPr="008258CE" w:rsidRDefault="001E77F9" w:rsidP="00CA1EC7">
      <w:pPr>
        <w:spacing w:line="360" w:lineRule="auto"/>
        <w:ind w:left="720"/>
      </w:pPr>
      <w:r w:rsidRPr="008258CE">
        <w:t>______________________________________________________________</w:t>
      </w:r>
    </w:p>
    <w:p w:rsidR="001E77F9" w:rsidRDefault="001E77F9" w:rsidP="00A33968">
      <w:pPr>
        <w:pStyle w:val="a5"/>
        <w:numPr>
          <w:ilvl w:val="0"/>
          <w:numId w:val="27"/>
        </w:numPr>
        <w:spacing w:line="360" w:lineRule="auto"/>
      </w:pPr>
      <w:r>
        <w:t xml:space="preserve"> Вынести множитель из – под знака корня:</w:t>
      </w:r>
    </w:p>
    <w:p w:rsidR="008334BB" w:rsidRPr="008258CE" w:rsidRDefault="001E77F9" w:rsidP="008334BB">
      <w:pPr>
        <w:pStyle w:val="a5"/>
        <w:spacing w:line="360" w:lineRule="auto"/>
      </w:pPr>
      <w:r>
        <w:lastRenderedPageBreak/>
        <w:t xml:space="preserve"> </w:t>
      </w:r>
      <w:r w:rsidR="00C956C5" w:rsidRPr="00F4727C">
        <w:rPr>
          <w:lang w:val="en-US"/>
        </w:rPr>
        <w:fldChar w:fldCharType="begin"/>
      </w:r>
      <w:r w:rsidRPr="00F4727C">
        <w:rPr>
          <w:lang w:val="en-US"/>
        </w:rPr>
        <w:instrText xml:space="preserve"> QUOTE </w:instrText>
      </w:r>
      <w:r w:rsidR="001D2BA8">
        <w:pict>
          <v:shape id="_x0000_i1068" type="#_x0000_t75" style="width:33pt;height:15.75pt">
            <v:imagedata r:id="rId41" o:title="" chromakey="white"/>
          </v:shape>
        </w:pict>
      </w:r>
      <w:r w:rsidRPr="00F4727C">
        <w:rPr>
          <w:lang w:val="en-US"/>
        </w:rPr>
        <w:instrText xml:space="preserve"> </w:instrText>
      </w:r>
      <w:r w:rsidR="00C956C5" w:rsidRPr="00F4727C">
        <w:rPr>
          <w:lang w:val="en-US"/>
        </w:rPr>
        <w:fldChar w:fldCharType="separate"/>
      </w:r>
      <w:r w:rsidR="001D2BA8">
        <w:pict>
          <v:shape id="_x0000_i1069" type="#_x0000_t75" style="width:33pt;height:15.75pt">
            <v:imagedata r:id="rId41" o:title="" chromakey="white"/>
          </v:shape>
        </w:pict>
      </w:r>
      <w:r w:rsidR="00C956C5" w:rsidRPr="00F4727C">
        <w:rPr>
          <w:lang w:val="en-US"/>
        </w:rPr>
        <w:fldChar w:fldCharType="end"/>
      </w:r>
      <w:r>
        <w:rPr>
          <w:lang w:val="en-US"/>
        </w:rPr>
        <w:t xml:space="preserve">  </w:t>
      </w:r>
      <w:r>
        <w:t xml:space="preserve">при </w:t>
      </w:r>
      <w:proofErr w:type="gramStart"/>
      <w:r>
        <w:rPr>
          <w:i/>
          <w:iCs/>
          <w:lang w:val="en-US"/>
        </w:rPr>
        <w:t xml:space="preserve">x </w:t>
      </w:r>
      <w:r w:rsidR="00C956C5" w:rsidRPr="00F4727C">
        <w:rPr>
          <w:lang w:val="en-US"/>
        </w:rPr>
        <w:fldChar w:fldCharType="begin"/>
      </w:r>
      <w:r w:rsidRPr="00F4727C">
        <w:rPr>
          <w:lang w:val="en-US"/>
        </w:rPr>
        <w:instrText xml:space="preserve"> QUOTE </w:instrText>
      </w:r>
      <w:r w:rsidR="001D2BA8">
        <w:pict>
          <v:shape id="_x0000_i1070" type="#_x0000_t75" style="width:21.75pt;height:12.75pt">
            <v:imagedata r:id="rId42" o:title="" chromakey="white"/>
          </v:shape>
        </w:pict>
      </w:r>
      <w:r w:rsidRPr="00F4727C">
        <w:rPr>
          <w:lang w:val="en-US"/>
        </w:rPr>
        <w:instrText xml:space="preserve"> </w:instrText>
      </w:r>
      <w:r w:rsidR="00C956C5" w:rsidRPr="00F4727C">
        <w:rPr>
          <w:lang w:val="en-US"/>
        </w:rPr>
        <w:fldChar w:fldCharType="separate"/>
      </w:r>
      <w:r w:rsidR="001D2BA8">
        <w:pict>
          <v:shape id="_x0000_i1071" type="#_x0000_t75" style="width:21.75pt;height:12.75pt">
            <v:imagedata r:id="rId42" o:title="" chromakey="white"/>
          </v:shape>
        </w:pict>
      </w:r>
      <w:r w:rsidR="00C956C5" w:rsidRPr="00F4727C">
        <w:rPr>
          <w:lang w:val="en-US"/>
        </w:rPr>
        <w:fldChar w:fldCharType="end"/>
      </w:r>
      <w:r>
        <w:rPr>
          <w:i/>
          <w:iCs/>
          <w:lang w:val="en-US"/>
        </w:rPr>
        <w:t>.</w:t>
      </w:r>
      <w:proofErr w:type="gramEnd"/>
    </w:p>
    <w:p w:rsidR="001E77F9" w:rsidRPr="008258CE" w:rsidRDefault="001E77F9" w:rsidP="00CA1EC7">
      <w:pPr>
        <w:spacing w:line="276" w:lineRule="auto"/>
        <w:ind w:left="720"/>
      </w:pPr>
    </w:p>
    <w:p w:rsidR="008334BB" w:rsidRPr="008334BB" w:rsidRDefault="001E77F9" w:rsidP="008334BB">
      <w:pPr>
        <w:pStyle w:val="a5"/>
        <w:spacing w:line="360" w:lineRule="auto"/>
      </w:pPr>
      <w:r>
        <w:t>3.  Функция</w:t>
      </w:r>
      <w:r w:rsidRPr="008258CE">
        <w:t xml:space="preserve"> </w:t>
      </w:r>
      <w:r w:rsidRPr="00946472">
        <w:rPr>
          <w:i/>
          <w:iCs/>
          <w:lang w:val="en-US"/>
        </w:rPr>
        <w:t>y</w:t>
      </w:r>
      <w:r w:rsidRPr="00946472">
        <w:rPr>
          <w:i/>
          <w:iCs/>
        </w:rPr>
        <w:t xml:space="preserve"> = - 2 </w:t>
      </w:r>
      <w:r w:rsidRPr="00946472">
        <w:rPr>
          <w:i/>
          <w:iCs/>
          <w:lang w:val="en-US"/>
        </w:rPr>
        <w:t>x</w:t>
      </w:r>
      <w:r w:rsidRPr="00946472">
        <w:rPr>
          <w:i/>
          <w:iCs/>
        </w:rPr>
        <w:t xml:space="preserve">² + </w:t>
      </w:r>
      <w:r w:rsidRPr="00946472">
        <w:rPr>
          <w:i/>
          <w:iCs/>
          <w:lang w:val="en-US"/>
        </w:rPr>
        <w:t>b</w:t>
      </w:r>
      <w:r w:rsidRPr="00946472">
        <w:rPr>
          <w:i/>
          <w:iCs/>
        </w:rPr>
        <w:t xml:space="preserve"> </w:t>
      </w:r>
      <w:r w:rsidRPr="00946472">
        <w:rPr>
          <w:i/>
          <w:iCs/>
          <w:lang w:val="en-US"/>
        </w:rPr>
        <w:t>x</w:t>
      </w:r>
      <w:r w:rsidRPr="00946472">
        <w:rPr>
          <w:i/>
          <w:iCs/>
        </w:rPr>
        <w:t xml:space="preserve"> + </w:t>
      </w:r>
      <w:r w:rsidRPr="008258CE">
        <w:t>4</w:t>
      </w:r>
      <w:r w:rsidRPr="00946472">
        <w:t xml:space="preserve"> </w:t>
      </w:r>
      <w:r>
        <w:t>наибол</w:t>
      </w:r>
      <w:r w:rsidR="00E05809">
        <w:t>ьшее значение принимает в</w:t>
      </w:r>
      <w:r w:rsidR="008334BB" w:rsidRPr="008334BB">
        <w:t xml:space="preserve"> </w:t>
      </w:r>
    </w:p>
    <w:p w:rsidR="008334BB" w:rsidRPr="00DE3395" w:rsidRDefault="008334BB" w:rsidP="008334BB">
      <w:pPr>
        <w:pStyle w:val="a5"/>
        <w:numPr>
          <w:ilvl w:val="0"/>
          <w:numId w:val="27"/>
        </w:numPr>
        <w:spacing w:line="360" w:lineRule="auto"/>
        <w:rPr>
          <w:sz w:val="32"/>
          <w:szCs w:val="32"/>
        </w:rPr>
      </w:pPr>
      <w:r>
        <w:t xml:space="preserve">Сократить </w:t>
      </w:r>
      <w:proofErr w:type="gramStart"/>
      <w:r>
        <w:t>дробь</w:t>
      </w:r>
      <w:r>
        <w:rPr>
          <w:sz w:val="32"/>
          <w:szCs w:val="32"/>
        </w:rPr>
        <w:t xml:space="preserve">:  </w:t>
      </w:r>
      <w:r w:rsidRPr="008235C2">
        <w:rPr>
          <w:sz w:val="32"/>
          <w:szCs w:val="32"/>
        </w:rPr>
        <w:t xml:space="preserve"> </w:t>
      </w:r>
      <w:proofErr w:type="gramEnd"/>
      <w:r w:rsidRPr="008235C2">
        <w:rPr>
          <w:sz w:val="32"/>
          <w:szCs w:val="32"/>
        </w:rPr>
        <w:t xml:space="preserve">       </w:t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pict>
          <v:shape id="_x0000_i1108" type="#_x0000_t75" style="width:53.25pt;height:30pt">
            <v:imagedata r:id="rId43" o:title="" chromakey="white"/>
          </v:shape>
        </w:pict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separate"/>
      </w:r>
      <w:r>
        <w:pict>
          <v:shape id="_x0000_i1109" type="#_x0000_t75" style="width:53.25pt;height:30pt">
            <v:imagedata r:id="rId43" o:title="" chromakey="white"/>
          </v:shape>
        </w:pict>
      </w:r>
      <w:r w:rsidRPr="00F4727C">
        <w:rPr>
          <w:sz w:val="32"/>
          <w:szCs w:val="32"/>
        </w:rPr>
        <w:fldChar w:fldCharType="end"/>
      </w:r>
      <w:r w:rsidRPr="008235C2">
        <w:rPr>
          <w:sz w:val="32"/>
          <w:szCs w:val="32"/>
        </w:rPr>
        <w:t xml:space="preserve">  </w:t>
      </w:r>
      <w:r>
        <w:rPr>
          <w:sz w:val="32"/>
          <w:szCs w:val="32"/>
        </w:rPr>
        <w:t>.</w:t>
      </w:r>
    </w:p>
    <w:p w:rsidR="008334BB" w:rsidRDefault="008334BB" w:rsidP="008334BB">
      <w:pPr>
        <w:rPr>
          <w:b/>
          <w:bCs/>
        </w:rPr>
      </w:pPr>
      <w:r w:rsidRPr="008258CE">
        <w:rPr>
          <w:b/>
          <w:bCs/>
        </w:rPr>
        <w:t xml:space="preserve">Контрольная работа № 5 </w:t>
      </w:r>
    </w:p>
    <w:p w:rsidR="008334BB" w:rsidRDefault="008334BB" w:rsidP="008334BB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>Квадратные уравнения</w:t>
      </w:r>
      <w:r w:rsidRPr="008258CE">
        <w:rPr>
          <w:b/>
          <w:bCs/>
        </w:rPr>
        <w:t>»</w:t>
      </w:r>
    </w:p>
    <w:p w:rsidR="008334BB" w:rsidRPr="008258CE" w:rsidRDefault="008334BB" w:rsidP="008334BB">
      <w:pPr>
        <w:rPr>
          <w:b/>
          <w:bCs/>
        </w:rPr>
      </w:pPr>
    </w:p>
    <w:p w:rsidR="008334BB" w:rsidRPr="008258CE" w:rsidRDefault="008334BB" w:rsidP="008334BB">
      <w:pPr>
        <w:rPr>
          <w:b/>
          <w:bCs/>
        </w:rPr>
      </w:pPr>
    </w:p>
    <w:p w:rsidR="008334BB" w:rsidRDefault="008334BB" w:rsidP="008334BB">
      <w:pPr>
        <w:pStyle w:val="a5"/>
        <w:numPr>
          <w:ilvl w:val="0"/>
          <w:numId w:val="42"/>
        </w:numPr>
      </w:pPr>
      <w:r>
        <w:t>Решить уравнения:</w:t>
      </w:r>
    </w:p>
    <w:p w:rsidR="008334BB" w:rsidRPr="00F06C21" w:rsidRDefault="008334BB" w:rsidP="008334BB">
      <w:pPr>
        <w:pStyle w:val="a5"/>
        <w:numPr>
          <w:ilvl w:val="0"/>
          <w:numId w:val="43"/>
        </w:numPr>
      </w:pPr>
      <w:r>
        <w:t>9</w:t>
      </w:r>
      <w:r>
        <w:rPr>
          <w:i/>
          <w:iCs/>
          <w:lang w:val="en-US"/>
        </w:rPr>
        <w:t xml:space="preserve">x² = </w:t>
      </w:r>
      <w:r>
        <w:t>4</w:t>
      </w:r>
      <w:r>
        <w:rPr>
          <w:i/>
          <w:iCs/>
        </w:rPr>
        <w:t xml:space="preserve">; </w:t>
      </w:r>
      <w:r>
        <w:t>2) 8</w:t>
      </w:r>
      <w:r>
        <w:rPr>
          <w:i/>
          <w:iCs/>
          <w:lang w:val="en-US"/>
        </w:rPr>
        <w:t>x</w:t>
      </w:r>
      <w:r>
        <w:t>² - 7</w:t>
      </w:r>
      <w:r>
        <w:rPr>
          <w:i/>
          <w:iCs/>
          <w:lang w:val="en-US"/>
        </w:rPr>
        <w:t>x =</w:t>
      </w:r>
      <w:r>
        <w:rPr>
          <w:lang w:val="en-US"/>
        </w:rPr>
        <w:t xml:space="preserve"> 0</w:t>
      </w:r>
      <w:r>
        <w:t>; 3) 3</w:t>
      </w:r>
      <w:r>
        <w:rPr>
          <w:i/>
          <w:iCs/>
          <w:lang w:val="en-US"/>
        </w:rPr>
        <w:t xml:space="preserve">x² + </w:t>
      </w:r>
      <w:r>
        <w:rPr>
          <w:lang w:val="en-US"/>
        </w:rPr>
        <w:t xml:space="preserve">4 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 + 5 = 0</w:t>
      </w:r>
      <w:r>
        <w:t>.</w:t>
      </w:r>
    </w:p>
    <w:p w:rsidR="008334BB" w:rsidRDefault="008334BB" w:rsidP="008334BB">
      <w:pPr>
        <w:pStyle w:val="a5"/>
        <w:numPr>
          <w:ilvl w:val="0"/>
          <w:numId w:val="42"/>
        </w:numPr>
        <w:pBdr>
          <w:bottom w:val="single" w:sz="12" w:space="31" w:color="auto"/>
        </w:pBdr>
      </w:pPr>
      <w:r>
        <w:t>Разложить на множители:</w:t>
      </w:r>
    </w:p>
    <w:p w:rsidR="008334BB" w:rsidRDefault="008334BB" w:rsidP="008334BB">
      <w:pPr>
        <w:pBdr>
          <w:bottom w:val="single" w:sz="12" w:space="31" w:color="auto"/>
        </w:pBdr>
        <w:ind w:left="360"/>
        <w:rPr>
          <w:i/>
          <w:iCs/>
        </w:rPr>
      </w:pPr>
      <w:r>
        <w:t xml:space="preserve">       </w:t>
      </w:r>
      <w:proofErr w:type="gramStart"/>
      <w:r>
        <w:rPr>
          <w:i/>
          <w:iCs/>
          <w:lang w:val="en-US"/>
        </w:rPr>
        <w:t>x²</w:t>
      </w:r>
      <w:proofErr w:type="gramEnd"/>
      <w:r>
        <w:rPr>
          <w:i/>
          <w:iCs/>
          <w:lang w:val="en-US"/>
        </w:rPr>
        <w:t xml:space="preserve"> </w:t>
      </w:r>
      <w:r>
        <w:rPr>
          <w:lang w:val="en-US"/>
        </w:rPr>
        <w:t xml:space="preserve">+ </w:t>
      </w:r>
      <w:r>
        <w:rPr>
          <w:i/>
          <w:iCs/>
          <w:lang w:val="en-US"/>
        </w:rPr>
        <w:t xml:space="preserve">x – 20 </w:t>
      </w:r>
      <w:r>
        <w:rPr>
          <w:i/>
          <w:iCs/>
        </w:rPr>
        <w:t>;</w:t>
      </w:r>
    </w:p>
    <w:p w:rsidR="008334BB" w:rsidRDefault="008334BB" w:rsidP="008334BB">
      <w:pPr>
        <w:pBdr>
          <w:bottom w:val="single" w:sz="12" w:space="31" w:color="auto"/>
        </w:pBdr>
        <w:ind w:left="360"/>
      </w:pPr>
      <w:r>
        <w:rPr>
          <w:i/>
          <w:iCs/>
        </w:rPr>
        <w:t xml:space="preserve">     </w:t>
      </w:r>
      <w:r>
        <w:t>2</w:t>
      </w:r>
      <w:r>
        <w:rPr>
          <w:i/>
          <w:iCs/>
          <w:lang w:val="en-US"/>
        </w:rPr>
        <w:t xml:space="preserve">x² + </w:t>
      </w:r>
      <w:r>
        <w:rPr>
          <w:lang w:val="en-US"/>
        </w:rPr>
        <w:t xml:space="preserve">7 </w:t>
      </w:r>
      <w:r>
        <w:rPr>
          <w:i/>
          <w:iCs/>
          <w:lang w:val="en-US"/>
        </w:rPr>
        <w:t xml:space="preserve">x </w:t>
      </w:r>
      <w:r>
        <w:rPr>
          <w:lang w:val="en-US"/>
        </w:rPr>
        <w:t>– 4</w:t>
      </w:r>
      <w:r>
        <w:t>.</w:t>
      </w:r>
    </w:p>
    <w:p w:rsidR="008334BB" w:rsidRDefault="008334BB" w:rsidP="008334BB">
      <w:pPr>
        <w:pBdr>
          <w:bottom w:val="single" w:sz="12" w:space="31" w:color="auto"/>
        </w:pBdr>
        <w:ind w:left="360"/>
      </w:pPr>
      <w:r>
        <w:t xml:space="preserve">3 .  Расстояние в 48 км по озеру теплоход проплыл на 1 час быстрее катера. Найти их </w:t>
      </w:r>
    </w:p>
    <w:p w:rsidR="008334BB" w:rsidRPr="008258CE" w:rsidRDefault="008334BB" w:rsidP="008334BB">
      <w:pPr>
        <w:pBdr>
          <w:bottom w:val="single" w:sz="12" w:space="31" w:color="auto"/>
        </w:pBdr>
        <w:ind w:left="360"/>
      </w:pPr>
      <w:r>
        <w:t xml:space="preserve">      скорости, если скорость теплохода на 4 км/ч больше скорости катера.</w:t>
      </w:r>
    </w:p>
    <w:p w:rsidR="008334BB" w:rsidRPr="008258CE" w:rsidRDefault="008334BB" w:rsidP="008334BB">
      <w:r>
        <w:t xml:space="preserve">       </w:t>
      </w:r>
      <w:r w:rsidRPr="008258CE">
        <w:t xml:space="preserve">4. </w:t>
      </w:r>
      <w:r>
        <w:t xml:space="preserve">  </w:t>
      </w:r>
      <w:r w:rsidRPr="008258CE">
        <w:t xml:space="preserve">Решить </w:t>
      </w:r>
      <w:r>
        <w:t>систему уравнений:</w:t>
      </w:r>
    </w:p>
    <w:p w:rsidR="008334BB" w:rsidRDefault="008334BB" w:rsidP="008334BB">
      <w:r>
        <w:t xml:space="preserve">            </w:t>
      </w:r>
      <w:r w:rsidRPr="00F4727C">
        <w:fldChar w:fldCharType="begin"/>
      </w:r>
      <w:r w:rsidRPr="00F4727C">
        <w:instrText xml:space="preserve"> QUOTE </w:instrText>
      </w:r>
      <w:r>
        <w:pict>
          <v:shape id="_x0000_i1110" type="#_x0000_t75" style="width:1in;height:26.25pt">
            <v:imagedata r:id="rId44" o:title="" chromakey="white"/>
          </v:shape>
        </w:pict>
      </w:r>
      <w:r w:rsidRPr="00F4727C">
        <w:instrText xml:space="preserve"> </w:instrText>
      </w:r>
      <w:r w:rsidRPr="00F4727C">
        <w:fldChar w:fldCharType="separate"/>
      </w:r>
      <w:r>
        <w:pict>
          <v:shape id="_x0000_i1111" type="#_x0000_t75" style="width:1in;height:26.25pt">
            <v:imagedata r:id="rId44" o:title="" chromakey="white"/>
          </v:shape>
        </w:pict>
      </w:r>
      <w:r w:rsidRPr="00F4727C">
        <w:fldChar w:fldCharType="end"/>
      </w:r>
      <w:r>
        <w:t xml:space="preserve">                                    </w:t>
      </w:r>
    </w:p>
    <w:p w:rsidR="008334BB" w:rsidRPr="008258CE" w:rsidRDefault="008334BB" w:rsidP="008334BB">
      <w:pPr>
        <w:ind w:left="360"/>
      </w:pPr>
      <w:r>
        <w:t>5. Упростить выражение:</w:t>
      </w:r>
    </w:p>
    <w:p w:rsidR="008334BB" w:rsidRPr="00620461" w:rsidRDefault="008334BB" w:rsidP="008334BB">
      <w:pPr>
        <w:rPr>
          <w:i/>
          <w:iCs/>
          <w:sz w:val="32"/>
          <w:szCs w:val="32"/>
        </w:rPr>
      </w:pPr>
      <w:r>
        <w:t xml:space="preserve">        </w:t>
      </w:r>
      <w:r>
        <w:rPr>
          <w:sz w:val="32"/>
          <w:szCs w:val="32"/>
        </w:rPr>
        <w:t>(</w:t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pict>
          <v:shape id="_x0000_i1112" type="#_x0000_t75" style="width:88.5pt;height:39pt">
            <v:imagedata r:id="rId45" o:title="" chromakey="white"/>
          </v:shape>
        </w:pict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separate"/>
      </w:r>
      <w:r>
        <w:pict>
          <v:shape id="_x0000_i1113" type="#_x0000_t75" style="width:88.5pt;height:39pt">
            <v:imagedata r:id="rId45" o:title="" chromakey="white"/>
          </v:shape>
        </w:pict>
      </w:r>
      <w:r w:rsidRPr="00F4727C">
        <w:rPr>
          <w:sz w:val="32"/>
          <w:szCs w:val="32"/>
        </w:rPr>
        <w:fldChar w:fldCharType="end"/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pict>
          <v:shape id="_x0000_i1114" type="#_x0000_t75" style="width:87.75pt;height:87.75pt">
            <v:imagedata r:id="rId46" o:title="" chromakey="white"/>
          </v:shape>
        </w:pict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end"/>
      </w:r>
      <w:r>
        <w:rPr>
          <w:sz w:val="32"/>
          <w:szCs w:val="32"/>
        </w:rPr>
        <w:t>)</w:t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pict>
          <v:shape id="_x0000_i1115" type="#_x0000_t75" style="width:7.5pt;height:11.25pt">
            <v:imagedata r:id="rId47" o:title="" chromakey="white"/>
          </v:shape>
        </w:pict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separate"/>
      </w:r>
      <w:r>
        <w:pict>
          <v:shape id="_x0000_i1116" type="#_x0000_t75" style="width:7.5pt;height:11.25pt">
            <v:imagedata r:id="rId47" o:title="" chromakey="white"/>
          </v:shape>
        </w:pict>
      </w:r>
      <w:r w:rsidRPr="00F4727C"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 </w:t>
      </w:r>
      <w:r w:rsidRPr="00A626D4">
        <w:rPr>
          <w:sz w:val="32"/>
          <w:szCs w:val="32"/>
        </w:rPr>
        <w:t>(</w:t>
      </w:r>
      <w:r w:rsidRPr="00620461">
        <w:rPr>
          <w:i/>
          <w:iCs/>
          <w:sz w:val="32"/>
          <w:szCs w:val="32"/>
        </w:rPr>
        <w:t>2</w:t>
      </w:r>
      <w:r w:rsidRPr="00620461">
        <w:rPr>
          <w:i/>
          <w:iCs/>
          <w:sz w:val="32"/>
          <w:szCs w:val="32"/>
          <w:lang w:val="en-US"/>
        </w:rPr>
        <w:t>x</w:t>
      </w:r>
      <w:r w:rsidRPr="00A626D4">
        <w:rPr>
          <w:i/>
          <w:iCs/>
          <w:sz w:val="32"/>
          <w:szCs w:val="32"/>
        </w:rPr>
        <w:t xml:space="preserve">² - </w:t>
      </w:r>
      <w:r w:rsidRPr="00620461">
        <w:rPr>
          <w:i/>
          <w:iCs/>
          <w:sz w:val="32"/>
          <w:szCs w:val="32"/>
          <w:lang w:val="en-US"/>
        </w:rPr>
        <w:t>x</w:t>
      </w:r>
      <w:r w:rsidRPr="00A626D4">
        <w:rPr>
          <w:i/>
          <w:iCs/>
          <w:sz w:val="32"/>
          <w:szCs w:val="32"/>
        </w:rPr>
        <w:t xml:space="preserve"> – 15)</w:t>
      </w:r>
      <w:r w:rsidRPr="00620461">
        <w:rPr>
          <w:i/>
          <w:iCs/>
          <w:sz w:val="32"/>
          <w:szCs w:val="32"/>
        </w:rPr>
        <w:t>.</w:t>
      </w:r>
    </w:p>
    <w:p w:rsidR="008334BB" w:rsidRPr="008258CE" w:rsidRDefault="008334BB" w:rsidP="008334BB">
      <w:r>
        <w:rPr>
          <w:position w:val="-32"/>
        </w:rPr>
        <w:t xml:space="preserve">        </w:t>
      </w:r>
    </w:p>
    <w:p w:rsidR="008334BB" w:rsidRDefault="008334BB" w:rsidP="008334BB">
      <w:pPr>
        <w:spacing w:line="276" w:lineRule="auto"/>
        <w:rPr>
          <w:b/>
          <w:bCs/>
        </w:rPr>
      </w:pPr>
      <w:r w:rsidRPr="008258CE">
        <w:rPr>
          <w:b/>
          <w:bCs/>
        </w:rPr>
        <w:t xml:space="preserve">Контрольная работа № 6 </w:t>
      </w:r>
    </w:p>
    <w:p w:rsidR="008334BB" w:rsidRDefault="008334BB" w:rsidP="008334BB">
      <w:pPr>
        <w:spacing w:line="276" w:lineRule="auto"/>
        <w:rPr>
          <w:b/>
          <w:bCs/>
        </w:rPr>
      </w:pPr>
      <w:r>
        <w:rPr>
          <w:b/>
          <w:bCs/>
        </w:rPr>
        <w:t xml:space="preserve">по теме: «Квадратичная функция </w:t>
      </w:r>
      <w:r w:rsidRPr="008258CE">
        <w:rPr>
          <w:b/>
          <w:bCs/>
        </w:rPr>
        <w:t>и её график»</w:t>
      </w:r>
    </w:p>
    <w:p w:rsidR="008334BB" w:rsidRPr="008258CE" w:rsidRDefault="008334BB" w:rsidP="008334BB">
      <w:pPr>
        <w:spacing w:line="276" w:lineRule="auto"/>
        <w:rPr>
          <w:b/>
          <w:bCs/>
        </w:rPr>
      </w:pPr>
    </w:p>
    <w:p w:rsidR="008334BB" w:rsidRPr="00620461" w:rsidRDefault="008334BB" w:rsidP="008334BB">
      <w:pPr>
        <w:spacing w:line="276" w:lineRule="auto"/>
      </w:pPr>
      <w:r>
        <w:t xml:space="preserve">1. </w:t>
      </w:r>
      <w:r w:rsidRPr="008258CE">
        <w:t>Построить график функции у =</w:t>
      </w:r>
      <w:r w:rsidRPr="00620461">
        <w:t xml:space="preserve"> </w:t>
      </w:r>
      <w:r w:rsidRPr="00620461">
        <w:rPr>
          <w:i/>
          <w:iCs/>
          <w:lang w:val="en-US"/>
        </w:rPr>
        <w:t>x</w:t>
      </w:r>
      <w:r w:rsidRPr="00620461">
        <w:rPr>
          <w:i/>
          <w:iCs/>
        </w:rPr>
        <w:t>² -  2</w:t>
      </w:r>
      <w:r w:rsidRPr="00620461">
        <w:rPr>
          <w:i/>
          <w:iCs/>
          <w:lang w:val="en-US"/>
        </w:rPr>
        <w:t>x</w:t>
      </w:r>
      <w:r w:rsidRPr="00620461">
        <w:rPr>
          <w:i/>
          <w:iCs/>
        </w:rPr>
        <w:t xml:space="preserve"> – 3.</w:t>
      </w:r>
      <w:r w:rsidRPr="008258CE">
        <w:t xml:space="preserve"> </w:t>
      </w:r>
    </w:p>
    <w:p w:rsidR="008334BB" w:rsidRPr="008258CE" w:rsidRDefault="008334BB" w:rsidP="008334BB">
      <w:r w:rsidRPr="00620461">
        <w:t xml:space="preserve">    </w:t>
      </w:r>
      <w:r>
        <w:t xml:space="preserve">   </w:t>
      </w:r>
      <w:r w:rsidRPr="008258CE">
        <w:t>Используя построенный график,</w:t>
      </w:r>
      <w:r>
        <w:t xml:space="preserve"> найти</w:t>
      </w:r>
      <w:r w:rsidRPr="008258CE">
        <w:t xml:space="preserve">: </w:t>
      </w:r>
    </w:p>
    <w:p w:rsidR="008334BB" w:rsidRPr="008258CE" w:rsidRDefault="008334BB" w:rsidP="008334BB">
      <w:pPr>
        <w:spacing w:line="276" w:lineRule="auto"/>
      </w:pPr>
      <w:r>
        <w:t xml:space="preserve">       1)</w:t>
      </w:r>
      <w:r w:rsidRPr="00620461">
        <w:t xml:space="preserve"> </w:t>
      </w:r>
      <w:r>
        <w:t>наименьшее значение функции;</w:t>
      </w:r>
    </w:p>
    <w:p w:rsidR="008334BB" w:rsidRPr="008258CE" w:rsidRDefault="008334BB" w:rsidP="008334BB">
      <w:pPr>
        <w:spacing w:line="276" w:lineRule="auto"/>
      </w:pPr>
      <w:r>
        <w:t xml:space="preserve">       2</w:t>
      </w:r>
      <w:r w:rsidRPr="008258CE">
        <w:t xml:space="preserve">) </w:t>
      </w:r>
      <w:r>
        <w:t xml:space="preserve">значения </w:t>
      </w:r>
      <w:r>
        <w:rPr>
          <w:i/>
          <w:iCs/>
          <w:lang w:val="en-US"/>
        </w:rPr>
        <w:t>x</w:t>
      </w:r>
      <w:r>
        <w:t>, при которых значение функции равно 5;</w:t>
      </w:r>
      <w:r w:rsidRPr="008258CE">
        <w:t xml:space="preserve"> </w:t>
      </w:r>
    </w:p>
    <w:p w:rsidR="008334BB" w:rsidRDefault="008334BB" w:rsidP="008334BB">
      <w:pPr>
        <w:spacing w:line="276" w:lineRule="auto"/>
      </w:pPr>
      <w:r w:rsidRPr="008258CE">
        <w:t xml:space="preserve"> </w:t>
      </w:r>
      <w:r>
        <w:t xml:space="preserve">      </w:t>
      </w:r>
      <w:r w:rsidRPr="008258CE">
        <w:t xml:space="preserve">3) </w:t>
      </w:r>
      <w:r>
        <w:t xml:space="preserve">значения </w:t>
      </w:r>
      <w:r>
        <w:rPr>
          <w:i/>
          <w:iCs/>
          <w:lang w:val="en-US"/>
        </w:rPr>
        <w:t>x</w:t>
      </w:r>
      <w:r>
        <w:t>,</w:t>
      </w:r>
      <w:r w:rsidRPr="008258CE">
        <w:t xml:space="preserve"> </w:t>
      </w:r>
      <w:r>
        <w:t xml:space="preserve">при которых </w:t>
      </w:r>
      <w:r w:rsidRPr="008258CE">
        <w:t xml:space="preserve">функция принимает </w:t>
      </w:r>
      <w:r>
        <w:t>положительные значения</w:t>
      </w:r>
    </w:p>
    <w:p w:rsidR="008334BB" w:rsidRPr="008258CE" w:rsidRDefault="008334BB" w:rsidP="008334BB">
      <w:pPr>
        <w:spacing w:line="276" w:lineRule="auto"/>
      </w:pPr>
      <w:r>
        <w:t xml:space="preserve">    </w:t>
      </w:r>
      <w:r w:rsidRPr="008258CE">
        <w:t xml:space="preserve"> </w:t>
      </w:r>
      <w:r>
        <w:t xml:space="preserve">    (отрицательные значения);</w:t>
      </w:r>
    </w:p>
    <w:p w:rsidR="008334BB" w:rsidRDefault="008334BB" w:rsidP="008334BB">
      <w:pPr>
        <w:spacing w:line="276" w:lineRule="auto"/>
      </w:pPr>
      <w:r>
        <w:t xml:space="preserve">      </w:t>
      </w:r>
      <w:r w:rsidRPr="008258CE">
        <w:t xml:space="preserve"> 4) </w:t>
      </w:r>
      <w:r>
        <w:t>промежутки, на которых функция убывает (возрастает).</w:t>
      </w:r>
    </w:p>
    <w:p w:rsidR="008334BB" w:rsidRDefault="008334BB" w:rsidP="008334BB">
      <w:pPr>
        <w:spacing w:line="276" w:lineRule="auto"/>
      </w:pPr>
      <w:r>
        <w:t>2. Найти координаты вершины параболы у</w:t>
      </w:r>
      <w:r w:rsidRPr="008258CE">
        <w:t xml:space="preserve"> = </w:t>
      </w:r>
      <w:r>
        <w:t>- (</w:t>
      </w:r>
      <w:r>
        <w:rPr>
          <w:i/>
          <w:iCs/>
          <w:lang w:val="en-US"/>
        </w:rPr>
        <w:t>x</w:t>
      </w:r>
      <w:r w:rsidRPr="00946472">
        <w:rPr>
          <w:i/>
          <w:iCs/>
        </w:rPr>
        <w:t xml:space="preserve"> – 1) ² - 1</w:t>
      </w:r>
      <w:r w:rsidRPr="008258CE">
        <w:t xml:space="preserve">. </w:t>
      </w:r>
      <w:r w:rsidRPr="00946472">
        <w:t xml:space="preserve"> </w:t>
      </w:r>
      <w:r>
        <w:t xml:space="preserve">Построить график этой </w:t>
      </w:r>
    </w:p>
    <w:p w:rsidR="008334BB" w:rsidRPr="00946472" w:rsidRDefault="008334BB" w:rsidP="008334BB">
      <w:pPr>
        <w:spacing w:line="276" w:lineRule="auto"/>
      </w:pPr>
      <w:r>
        <w:t xml:space="preserve">    функции.</w:t>
      </w:r>
    </w:p>
    <w:p w:rsidR="001E77F9" w:rsidRPr="00946472" w:rsidRDefault="008334BB" w:rsidP="008334BB">
      <w:pPr>
        <w:spacing w:line="276" w:lineRule="auto"/>
      </w:pPr>
      <w:r w:rsidRPr="008258CE">
        <w:t>______________________________________________________________</w:t>
      </w:r>
      <w:r w:rsidR="00E05809">
        <w:t xml:space="preserve"> </w:t>
      </w:r>
      <w:proofErr w:type="gramStart"/>
      <w:r w:rsidR="00E05809">
        <w:t>точке</w:t>
      </w:r>
      <w:r w:rsidR="001E77F9" w:rsidRPr="00946472">
        <w:t xml:space="preserve"> </w:t>
      </w:r>
      <w:r w:rsidR="00C956C5" w:rsidRPr="00F4727C">
        <w:fldChar w:fldCharType="begin"/>
      </w:r>
      <w:r w:rsidR="001E77F9" w:rsidRPr="00F4727C">
        <w:instrText xml:space="preserve"> QUOTE </w:instrText>
      </w:r>
      <w:r w:rsidR="001D2BA8">
        <w:pict>
          <v:shape id="_x0000_i1072" type="#_x0000_t75" style="width:36.75pt;height:11.25pt">
            <v:imagedata r:id="rId48" o:title="" chromakey="white"/>
          </v:shape>
        </w:pict>
      </w:r>
      <w:r w:rsidR="001E77F9"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73" type="#_x0000_t75" style="width:36.75pt;height:11.25pt">
            <v:imagedata r:id="rId48" o:title="" chromakey="white"/>
          </v:shape>
        </w:pict>
      </w:r>
      <w:r w:rsidR="00C956C5" w:rsidRPr="00F4727C">
        <w:fldChar w:fldCharType="end"/>
      </w:r>
      <w:r w:rsidR="001E77F9" w:rsidRPr="008258CE">
        <w:t>.</w:t>
      </w:r>
      <w:proofErr w:type="gramEnd"/>
      <w:r w:rsidR="001E77F9" w:rsidRPr="00946472">
        <w:t xml:space="preserve"> </w:t>
      </w:r>
      <w:r w:rsidR="001E77F9" w:rsidRPr="008258CE">
        <w:t xml:space="preserve"> </w:t>
      </w:r>
    </w:p>
    <w:p w:rsidR="001E77F9" w:rsidRDefault="001E77F9" w:rsidP="00946472">
      <w:r w:rsidRPr="009C4C3A">
        <w:t xml:space="preserve">     </w:t>
      </w:r>
      <w:r>
        <w:t xml:space="preserve"> Найти это значение.</w:t>
      </w:r>
    </w:p>
    <w:p w:rsidR="001E77F9" w:rsidRDefault="001E77F9" w:rsidP="00946472">
      <w:r>
        <w:t xml:space="preserve">4 .  Периметр прямоугольника 80 см. Какими должны быть его длина и ширина, чтобы  </w:t>
      </w:r>
    </w:p>
    <w:p w:rsidR="001E77F9" w:rsidRPr="009C4C3A" w:rsidRDefault="001E77F9" w:rsidP="00946472">
      <w:r>
        <w:t xml:space="preserve">       площадь прямоугольника была наибольшей?</w:t>
      </w:r>
    </w:p>
    <w:p w:rsidR="001E77F9" w:rsidRDefault="001E77F9" w:rsidP="00CA1EC7"/>
    <w:p w:rsidR="001E77F9" w:rsidRDefault="001E77F9" w:rsidP="00CA1EC7"/>
    <w:p w:rsidR="001E77F9" w:rsidRDefault="001E77F9" w:rsidP="00CA1EC7">
      <w:bookmarkStart w:id="0" w:name="_GoBack"/>
      <w:bookmarkEnd w:id="0"/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Контрольная работа № 7 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>Квадратные неравенства</w:t>
      </w:r>
      <w:r w:rsidRPr="008258CE">
        <w:rPr>
          <w:b/>
          <w:bCs/>
        </w:rPr>
        <w:t>»</w:t>
      </w:r>
    </w:p>
    <w:p w:rsidR="001E77F9" w:rsidRPr="008258CE" w:rsidRDefault="001E77F9" w:rsidP="00CA1EC7">
      <w:pPr>
        <w:rPr>
          <w:b/>
          <w:bCs/>
        </w:rPr>
      </w:pPr>
    </w:p>
    <w:p w:rsidR="001E77F9" w:rsidRPr="008258CE" w:rsidRDefault="001E77F9" w:rsidP="00CA1EC7">
      <w:pPr>
        <w:rPr>
          <w:b/>
          <w:bCs/>
        </w:rPr>
      </w:pPr>
    </w:p>
    <w:p w:rsidR="001E77F9" w:rsidRPr="008258CE" w:rsidRDefault="001E77F9" w:rsidP="00CA1EC7">
      <w:pPr>
        <w:numPr>
          <w:ilvl w:val="0"/>
          <w:numId w:val="28"/>
        </w:numPr>
      </w:pPr>
      <w:r w:rsidRPr="008258CE">
        <w:t>Решить</w:t>
      </w:r>
      <w:r>
        <w:t xml:space="preserve"> неравенство</w:t>
      </w:r>
      <w:r w:rsidRPr="008258CE">
        <w:t>:</w:t>
      </w:r>
    </w:p>
    <w:p w:rsidR="001E77F9" w:rsidRPr="008258CE" w:rsidRDefault="001E77F9" w:rsidP="009C4C3A">
      <w:pPr>
        <w:pStyle w:val="a5"/>
        <w:numPr>
          <w:ilvl w:val="0"/>
          <w:numId w:val="46"/>
        </w:numPr>
      </w:pPr>
      <w:r>
        <w:rPr>
          <w:i/>
          <w:iCs/>
          <w:lang w:val="en-US"/>
        </w:rPr>
        <w:t>x</w:t>
      </w:r>
      <w:r w:rsidRPr="009C4C3A">
        <w:rPr>
          <w:i/>
          <w:iCs/>
        </w:rPr>
        <w:t xml:space="preserve">² - 2 </w:t>
      </w:r>
      <w:r>
        <w:rPr>
          <w:i/>
          <w:iCs/>
          <w:lang w:val="en-US"/>
        </w:rPr>
        <w:t>x</w:t>
      </w:r>
      <w:r w:rsidRPr="009C4C3A">
        <w:rPr>
          <w:i/>
          <w:iCs/>
        </w:rPr>
        <w:t xml:space="preserve"> – 15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74" type="#_x0000_t75" style="width:27pt;height:12.75pt">
            <v:imagedata r:id="rId49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75" type="#_x0000_t75" style="width:27pt;height:12.75pt">
            <v:imagedata r:id="rId49" o:title="" chromakey="white"/>
          </v:shape>
        </w:pict>
      </w:r>
      <w:r w:rsidR="00C956C5" w:rsidRPr="00F4727C">
        <w:fldChar w:fldCharType="end"/>
      </w:r>
      <w:r w:rsidRPr="008258CE">
        <w:t xml:space="preserve">;    2) </w:t>
      </w:r>
      <w:r>
        <w:rPr>
          <w:lang w:val="en-US"/>
        </w:rPr>
        <w:t xml:space="preserve"> </w:t>
      </w:r>
      <w:r>
        <w:t>- 2</w:t>
      </w:r>
      <w:r>
        <w:rPr>
          <w:i/>
          <w:iCs/>
          <w:lang w:val="en-US"/>
        </w:rPr>
        <w:t xml:space="preserve">x² - 5x + 3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76" type="#_x0000_t75" style="width:21.75pt;height:12.75pt">
            <v:imagedata r:id="rId50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77" type="#_x0000_t75" style="width:21.75pt;height:12.75pt">
            <v:imagedata r:id="rId50" o:title="" chromakey="white"/>
          </v:shape>
        </w:pict>
      </w:r>
      <w:r w:rsidR="00C956C5" w:rsidRPr="00F4727C">
        <w:fldChar w:fldCharType="end"/>
      </w:r>
      <w:r>
        <w:rPr>
          <w:i/>
          <w:iCs/>
        </w:rPr>
        <w:t xml:space="preserve">; </w:t>
      </w:r>
      <w:r>
        <w:t>3)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 xml:space="preserve">3 x² - 4 x + 7 </w:t>
      </w:r>
      <w:r>
        <w:rPr>
          <w:i/>
          <w:iCs/>
        </w:rPr>
        <w:t>.</w:t>
      </w:r>
    </w:p>
    <w:p w:rsidR="001E77F9" w:rsidRDefault="001E77F9" w:rsidP="00CA1EC7">
      <w:pPr>
        <w:numPr>
          <w:ilvl w:val="0"/>
          <w:numId w:val="28"/>
        </w:numPr>
      </w:pPr>
      <w:r w:rsidRPr="008258CE">
        <w:t>Решить</w:t>
      </w:r>
      <w:r>
        <w:t xml:space="preserve"> методом интервалов неравенство</w:t>
      </w:r>
      <w:r w:rsidRPr="008258CE">
        <w:t xml:space="preserve">: </w:t>
      </w:r>
    </w:p>
    <w:p w:rsidR="001E77F9" w:rsidRDefault="001E77F9" w:rsidP="00841039">
      <w:pPr>
        <w:ind w:left="720"/>
        <w:rPr>
          <w:i/>
          <w:iCs/>
        </w:rPr>
      </w:pPr>
      <w:proofErr w:type="gramStart"/>
      <w:r>
        <w:rPr>
          <w:i/>
          <w:iCs/>
          <w:lang w:val="en-US"/>
        </w:rPr>
        <w:t>x</w:t>
      </w:r>
      <w:proofErr w:type="gramEnd"/>
      <w:r>
        <w:rPr>
          <w:i/>
          <w:iCs/>
          <w:lang w:val="en-US"/>
        </w:rPr>
        <w:t xml:space="preserve"> ( x – 5) ( x + 3) </w:t>
      </w:r>
      <w:r>
        <w:rPr>
          <w:i/>
          <w:iCs/>
        </w:rPr>
        <w:t>.</w:t>
      </w:r>
    </w:p>
    <w:p w:rsidR="001E77F9" w:rsidRDefault="001E77F9" w:rsidP="00841039">
      <w:r>
        <w:t xml:space="preserve">       3.   </w:t>
      </w:r>
      <w:r w:rsidRPr="008258CE">
        <w:t>Решить</w:t>
      </w:r>
      <w:r>
        <w:t xml:space="preserve"> неравенство</w:t>
      </w:r>
      <w:r w:rsidRPr="008258CE">
        <w:t>:</w:t>
      </w:r>
    </w:p>
    <w:p w:rsidR="001E77F9" w:rsidRDefault="001E77F9" w:rsidP="00841039">
      <w:pPr>
        <w:rPr>
          <w:i/>
          <w:iCs/>
          <w:lang w:val="en-US"/>
        </w:rPr>
      </w:pPr>
      <w:r>
        <w:t xml:space="preserve">            </w:t>
      </w:r>
      <w:r w:rsidRPr="000A3236">
        <w:t xml:space="preserve">1) </w:t>
      </w:r>
      <w:r>
        <w:rPr>
          <w:i/>
          <w:iCs/>
          <w:lang w:val="en-US"/>
        </w:rPr>
        <w:t>x</w:t>
      </w:r>
      <w:r w:rsidRPr="00841039">
        <w:rPr>
          <w:i/>
          <w:iCs/>
        </w:rPr>
        <w:t xml:space="preserve"> (3 </w:t>
      </w:r>
      <w:r>
        <w:rPr>
          <w:i/>
          <w:iCs/>
          <w:lang w:val="en-US"/>
        </w:rPr>
        <w:t>x</w:t>
      </w:r>
      <w:r w:rsidRPr="00841039">
        <w:rPr>
          <w:i/>
          <w:iCs/>
        </w:rPr>
        <w:t xml:space="preserve"> – </w:t>
      </w:r>
      <w:proofErr w:type="gramStart"/>
      <w:r w:rsidRPr="00841039">
        <w:rPr>
          <w:i/>
          <w:iCs/>
        </w:rPr>
        <w:t>1 )</w:t>
      </w:r>
      <w:proofErr w:type="gramEnd"/>
      <w:r w:rsidRPr="00841039">
        <w:rPr>
          <w:i/>
          <w:iCs/>
        </w:rPr>
        <w:t xml:space="preserve"> -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² + 16 </w:t>
      </w:r>
      <w:r w:rsidR="00C956C5" w:rsidRPr="00F4727C">
        <w:fldChar w:fldCharType="begin"/>
      </w:r>
      <w:r w:rsidRPr="00F4727C">
        <w:instrText xml:space="preserve"> QUOTE </w:instrText>
      </w:r>
      <w:r w:rsidR="001D2BA8">
        <w:pict>
          <v:shape id="_x0000_i1078" type="#_x0000_t75" style="width:24pt;height:11.25pt">
            <v:imagedata r:id="rId51" o:title="" chromakey="white"/>
          </v:shape>
        </w:pict>
      </w:r>
      <w:r w:rsidRPr="00F4727C">
        <w:instrText xml:space="preserve"> </w:instrText>
      </w:r>
      <w:r w:rsidR="00C956C5" w:rsidRPr="00F4727C">
        <w:fldChar w:fldCharType="separate"/>
      </w:r>
      <w:r w:rsidR="001D2BA8">
        <w:pict>
          <v:shape id="_x0000_i1079" type="#_x0000_t75" style="width:21.75pt;height:14.25pt">
            <v:imagedata r:id="rId51" o:title="" chromakey="white"/>
          </v:shape>
        </w:pict>
      </w:r>
      <w:r w:rsidR="00C956C5" w:rsidRPr="00F4727C">
        <w:fldChar w:fldCharType="end"/>
      </w:r>
      <w:r w:rsidRPr="000A3236">
        <w:rPr>
          <w:i/>
          <w:iCs/>
        </w:rPr>
        <w:t xml:space="preserve">( 2 –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) –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 ( 11 – 2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>)</w:t>
      </w:r>
      <w:r>
        <w:rPr>
          <w:i/>
          <w:iCs/>
        </w:rPr>
        <w:t>;</w:t>
      </w:r>
    </w:p>
    <w:p w:rsidR="001E77F9" w:rsidRPr="000A3236" w:rsidRDefault="001E77F9" w:rsidP="00841039">
      <w:pPr>
        <w:rPr>
          <w:i/>
          <w:iCs/>
          <w:lang w:val="en-US"/>
        </w:rPr>
      </w:pPr>
    </w:p>
    <w:p w:rsidR="001E77F9" w:rsidRPr="000A3236" w:rsidRDefault="001E77F9" w:rsidP="00841039">
      <w:pPr>
        <w:rPr>
          <w:i/>
          <w:iCs/>
          <w:sz w:val="32"/>
          <w:szCs w:val="32"/>
        </w:rPr>
      </w:pPr>
      <w:r>
        <w:rPr>
          <w:i/>
          <w:iCs/>
        </w:rPr>
        <w:t xml:space="preserve">         </w:t>
      </w:r>
      <w:r>
        <w:rPr>
          <w:i/>
          <w:iCs/>
          <w:lang w:val="en-US"/>
        </w:rPr>
        <w:t xml:space="preserve">   2)</w:t>
      </w:r>
      <w:r>
        <w:rPr>
          <w:i/>
          <w:iCs/>
        </w:rPr>
        <w:t xml:space="preserve">  </w:t>
      </w:r>
      <w:r w:rsidRPr="000A3236">
        <w:rPr>
          <w:i/>
          <w:iCs/>
          <w:sz w:val="32"/>
          <w:szCs w:val="32"/>
        </w:rPr>
        <w:t xml:space="preserve"> </w:t>
      </w:r>
    </w:p>
    <w:p w:rsidR="001E77F9" w:rsidRDefault="001E77F9" w:rsidP="00C66B1C"/>
    <w:p w:rsidR="001E77F9" w:rsidRDefault="001E77F9" w:rsidP="00C66B1C"/>
    <w:p w:rsidR="001E77F9" w:rsidRPr="001F0525" w:rsidRDefault="001E77F9" w:rsidP="00DE3395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7. </w:t>
      </w:r>
      <w:r w:rsidRPr="001F0525">
        <w:rPr>
          <w:b/>
          <w:bCs/>
          <w:sz w:val="28"/>
          <w:szCs w:val="28"/>
        </w:rPr>
        <w:t>Ресурсное обеспечение программы (УМК)</w:t>
      </w:r>
    </w:p>
    <w:p w:rsidR="001E77F9" w:rsidRPr="001F0525" w:rsidRDefault="001E77F9" w:rsidP="00C1398D">
      <w:pPr>
        <w:ind w:left="1080"/>
        <w:rPr>
          <w:b/>
          <w:bCs/>
          <w:sz w:val="28"/>
          <w:szCs w:val="28"/>
        </w:rPr>
      </w:pPr>
    </w:p>
    <w:p w:rsidR="001E77F9" w:rsidRDefault="001E77F9" w:rsidP="00C1398D">
      <w:pPr>
        <w:ind w:left="1080"/>
        <w:rPr>
          <w:b/>
          <w:bCs/>
        </w:rPr>
      </w:pPr>
      <w:r>
        <w:rPr>
          <w:b/>
          <w:bCs/>
        </w:rPr>
        <w:t>Д</w:t>
      </w:r>
      <w:r w:rsidRPr="00B67BA8">
        <w:rPr>
          <w:b/>
          <w:bCs/>
        </w:rPr>
        <w:t>ля учителей</w:t>
      </w:r>
    </w:p>
    <w:p w:rsidR="001E77F9" w:rsidRPr="00B67BA8" w:rsidRDefault="001E77F9" w:rsidP="00C1398D">
      <w:pPr>
        <w:ind w:left="1080"/>
        <w:rPr>
          <w:b/>
          <w:bCs/>
        </w:rPr>
      </w:pPr>
    </w:p>
    <w:p w:rsidR="001E77F9" w:rsidRDefault="001E77F9" w:rsidP="00C1398D">
      <w:pPr>
        <w:pStyle w:val="1"/>
        <w:numPr>
          <w:ilvl w:val="0"/>
          <w:numId w:val="3"/>
        </w:numPr>
        <w:suppressAutoHyphens/>
        <w:jc w:val="both"/>
      </w:pPr>
      <w:r w:rsidRPr="00161AFD">
        <w:t>Колягин Ю.М., Ткачёва М.В., Фёдорова Н.Е. Алгебр</w:t>
      </w:r>
      <w:r>
        <w:t>а. 8</w:t>
      </w:r>
      <w:r w:rsidRPr="00161AFD">
        <w:t xml:space="preserve"> класс. Учебник. ФГОС. – </w:t>
      </w:r>
    </w:p>
    <w:p w:rsidR="001E77F9" w:rsidRPr="00161AFD" w:rsidRDefault="001E77F9" w:rsidP="002329CA">
      <w:pPr>
        <w:pStyle w:val="1"/>
        <w:suppressAutoHyphens/>
        <w:ind w:left="644"/>
        <w:jc w:val="both"/>
      </w:pPr>
      <w:r w:rsidRPr="00161AFD">
        <w:t>М.: Просвещение, 2013.</w:t>
      </w:r>
    </w:p>
    <w:p w:rsidR="001E77F9" w:rsidRDefault="001E77F9" w:rsidP="00C1398D">
      <w:pPr>
        <w:pStyle w:val="1"/>
        <w:numPr>
          <w:ilvl w:val="0"/>
          <w:numId w:val="3"/>
        </w:numPr>
        <w:suppressAutoHyphens/>
        <w:jc w:val="both"/>
      </w:pP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Рабочая тетрадь. </w:t>
      </w:r>
    </w:p>
    <w:p w:rsidR="001E77F9" w:rsidRPr="00161AFD" w:rsidRDefault="001E77F9" w:rsidP="002329CA">
      <w:pPr>
        <w:pStyle w:val="1"/>
        <w:suppressAutoHyphens/>
        <w:ind w:left="644"/>
        <w:jc w:val="both"/>
      </w:pPr>
      <w:r w:rsidRPr="00161AFD">
        <w:t>К уч</w:t>
      </w:r>
      <w:r>
        <w:t>ебнику Ю.М. Колягина "Алгебра. 8</w:t>
      </w:r>
      <w:r w:rsidRPr="00161AFD">
        <w:t xml:space="preserve"> класс". – М.: Просвещение, 2014.</w:t>
      </w:r>
    </w:p>
    <w:p w:rsidR="001E77F9" w:rsidRDefault="001E77F9" w:rsidP="00C1398D">
      <w:pPr>
        <w:pStyle w:val="1"/>
        <w:numPr>
          <w:ilvl w:val="0"/>
          <w:numId w:val="3"/>
        </w:numPr>
        <w:suppressAutoHyphens/>
        <w:ind w:left="0" w:firstLine="284"/>
        <w:jc w:val="both"/>
      </w:pPr>
      <w:proofErr w:type="spellStart"/>
      <w:r w:rsidRPr="00161AFD">
        <w:t>Звавич</w:t>
      </w:r>
      <w:proofErr w:type="spellEnd"/>
      <w:r w:rsidRPr="00161AFD">
        <w:t xml:space="preserve"> Л.И., Дьяконова Н.В. Дидактические материалы по ал</w:t>
      </w:r>
      <w:r>
        <w:t>гебре. 8</w:t>
      </w:r>
      <w:r w:rsidRPr="00161AFD">
        <w:t xml:space="preserve"> класс.</w:t>
      </w:r>
    </w:p>
    <w:p w:rsidR="001E77F9" w:rsidRPr="00161AFD" w:rsidRDefault="001E77F9" w:rsidP="002329CA">
      <w:pPr>
        <w:pStyle w:val="1"/>
        <w:suppressAutoHyphens/>
        <w:ind w:left="284"/>
        <w:jc w:val="both"/>
      </w:pPr>
      <w:r>
        <w:t xml:space="preserve">      </w:t>
      </w:r>
      <w:r w:rsidRPr="00161AFD">
        <w:t xml:space="preserve"> К учеб</w:t>
      </w:r>
      <w:r>
        <w:t>нику Ю.Н. Макарычева «Алгебра. 8</w:t>
      </w:r>
      <w:r w:rsidRPr="00161AFD">
        <w:t xml:space="preserve"> класс». – М.: Просвещение, 2012.</w:t>
      </w:r>
    </w:p>
    <w:p w:rsidR="001E77F9" w:rsidRDefault="001E77F9" w:rsidP="00C1398D">
      <w:pPr>
        <w:pStyle w:val="1"/>
        <w:numPr>
          <w:ilvl w:val="0"/>
          <w:numId w:val="3"/>
        </w:numPr>
        <w:suppressAutoHyphens/>
        <w:ind w:left="0" w:firstLine="284"/>
        <w:jc w:val="both"/>
      </w:pPr>
      <w:r w:rsidRPr="00161AFD">
        <w:t xml:space="preserve">Макарычев Ю. Н., </w:t>
      </w:r>
      <w:proofErr w:type="spellStart"/>
      <w:r w:rsidRPr="00161AFD">
        <w:t>Миндюк</w:t>
      </w:r>
      <w:proofErr w:type="spellEnd"/>
      <w:r w:rsidRPr="00161AFD">
        <w:t xml:space="preserve"> Н. Г. Алгебра. Элементы статистики и теории </w:t>
      </w:r>
    </w:p>
    <w:p w:rsidR="001E77F9" w:rsidRPr="00161AFD" w:rsidRDefault="001E77F9" w:rsidP="002329CA">
      <w:pPr>
        <w:pStyle w:val="1"/>
        <w:suppressAutoHyphens/>
        <w:ind w:left="284"/>
        <w:jc w:val="both"/>
      </w:pPr>
      <w:r>
        <w:t xml:space="preserve">       </w:t>
      </w:r>
      <w:r w:rsidRPr="00161AFD">
        <w:t>вероятностей. Учебное пособие. 7-9 классы. – М.: Просвещение, 2012.</w:t>
      </w:r>
    </w:p>
    <w:p w:rsidR="001E77F9" w:rsidRPr="00161AFD" w:rsidRDefault="001E77F9" w:rsidP="00C1398D">
      <w:pPr>
        <w:pStyle w:val="1"/>
        <w:numPr>
          <w:ilvl w:val="0"/>
          <w:numId w:val="3"/>
        </w:numPr>
        <w:suppressAutoHyphens/>
        <w:jc w:val="both"/>
      </w:pPr>
      <w:r w:rsidRPr="00161AFD">
        <w:t xml:space="preserve">Ткачева М.В., Фёдорова Н.Е., </w:t>
      </w:r>
      <w:proofErr w:type="spellStart"/>
      <w:r w:rsidRPr="00161AFD">
        <w:t>Шаб</w:t>
      </w:r>
      <w:r>
        <w:t>унин</w:t>
      </w:r>
      <w:proofErr w:type="spellEnd"/>
      <w:r>
        <w:t xml:space="preserve"> М.И. Алгебра. 8</w:t>
      </w:r>
      <w:r w:rsidRPr="00161AFD">
        <w:t xml:space="preserve"> класс. Дидактические материалы. – М.: Просвещение, 2012.</w:t>
      </w:r>
    </w:p>
    <w:p w:rsidR="001E77F9" w:rsidRDefault="001E77F9" w:rsidP="00C1398D">
      <w:pPr>
        <w:numPr>
          <w:ilvl w:val="0"/>
          <w:numId w:val="3"/>
        </w:numPr>
        <w:jc w:val="both"/>
      </w:pP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Методические рекомендации к учебнику Ю.М. Колягина</w:t>
      </w:r>
      <w:r w:rsidRPr="00A76DB0">
        <w:rPr>
          <w:kern w:val="1"/>
          <w:lang w:eastAsia="ar-SA"/>
        </w:rPr>
        <w:t>. – М.: Просвещение, 2012.</w:t>
      </w:r>
    </w:p>
    <w:p w:rsidR="001E77F9" w:rsidRDefault="001E77F9" w:rsidP="00C1398D">
      <w:pPr>
        <w:pStyle w:val="1"/>
        <w:numPr>
          <w:ilvl w:val="0"/>
          <w:numId w:val="3"/>
        </w:numPr>
        <w:jc w:val="both"/>
      </w:pPr>
      <w:r>
        <w:t xml:space="preserve"> Зив Б.Г. </w:t>
      </w:r>
      <w:proofErr w:type="spellStart"/>
      <w:r>
        <w:t>Гольдич</w:t>
      </w:r>
      <w:proofErr w:type="spellEnd"/>
      <w:r>
        <w:t xml:space="preserve"> В.А.  Дидактические материалы. Алгебра 8. Петроглиф. 2014.</w:t>
      </w:r>
    </w:p>
    <w:p w:rsidR="001E77F9" w:rsidRDefault="001E77F9" w:rsidP="00C1398D">
      <w:pPr>
        <w:pStyle w:val="1"/>
        <w:ind w:left="644"/>
        <w:jc w:val="both"/>
      </w:pPr>
    </w:p>
    <w:p w:rsidR="001E77F9" w:rsidRPr="00A76DB0" w:rsidRDefault="001E77F9" w:rsidP="00C1398D">
      <w:pPr>
        <w:pStyle w:val="1"/>
        <w:ind w:left="644"/>
        <w:jc w:val="both"/>
        <w:rPr>
          <w:b/>
          <w:bCs/>
        </w:rPr>
      </w:pPr>
      <w:r w:rsidRPr="00A76DB0">
        <w:rPr>
          <w:b/>
          <w:bCs/>
        </w:rPr>
        <w:t>Дополнительная литература</w:t>
      </w:r>
    </w:p>
    <w:p w:rsidR="001E77F9" w:rsidRDefault="001E77F9" w:rsidP="00C1398D">
      <w:pPr>
        <w:pStyle w:val="1"/>
        <w:ind w:left="644"/>
        <w:jc w:val="both"/>
      </w:pPr>
    </w:p>
    <w:p w:rsidR="001E77F9" w:rsidRDefault="001E77F9" w:rsidP="002329CA">
      <w:pPr>
        <w:pStyle w:val="1"/>
        <w:ind w:left="0"/>
      </w:pPr>
      <w:r>
        <w:t xml:space="preserve">      1.</w:t>
      </w: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Учебник.</w:t>
      </w:r>
      <w:r w:rsidRPr="002329CA">
        <w:t xml:space="preserve"> ФГОС. </w:t>
      </w:r>
    </w:p>
    <w:p w:rsidR="001E77F9" w:rsidRPr="002329CA" w:rsidRDefault="001E77F9" w:rsidP="002329CA">
      <w:pPr>
        <w:pStyle w:val="1"/>
        <w:ind w:left="0"/>
      </w:pPr>
      <w:r>
        <w:t xml:space="preserve">        </w:t>
      </w:r>
      <w:r w:rsidRPr="002329CA">
        <w:t xml:space="preserve"> М.: </w:t>
      </w:r>
      <w:r>
        <w:t xml:space="preserve"> </w:t>
      </w:r>
      <w:r w:rsidRPr="002329CA">
        <w:t>Просвещение, 2013.</w:t>
      </w:r>
    </w:p>
    <w:p w:rsidR="001E77F9" w:rsidRDefault="001E77F9" w:rsidP="00C1398D">
      <w:pPr>
        <w:pStyle w:val="1"/>
        <w:ind w:left="360"/>
      </w:pPr>
      <w:r w:rsidRPr="00161AFD">
        <w:t>2.</w:t>
      </w:r>
      <w:r w:rsidRPr="00161AFD">
        <w:tab/>
        <w:t>Колягин Ю.М., Ткачёв</w:t>
      </w:r>
      <w:r>
        <w:t>а М.В., Фёдорова Н.Е. Алгебра. 8</w:t>
      </w:r>
      <w:r w:rsidRPr="00161AFD">
        <w:t xml:space="preserve"> класс. Рабочая тетрадь.</w:t>
      </w:r>
    </w:p>
    <w:p w:rsidR="001E77F9" w:rsidRPr="00161AFD" w:rsidRDefault="001E77F9" w:rsidP="00C1398D">
      <w:pPr>
        <w:pStyle w:val="1"/>
        <w:ind w:left="360"/>
      </w:pPr>
      <w:r>
        <w:t xml:space="preserve">   </w:t>
      </w:r>
      <w:r w:rsidRPr="00161AFD">
        <w:t xml:space="preserve"> К учебник</w:t>
      </w:r>
      <w:r>
        <w:t>у Ю.М. Колягина "Алгебра. 8</w:t>
      </w:r>
      <w:r w:rsidRPr="00161AFD">
        <w:t xml:space="preserve"> класс". – М.: Просвещение, 2014.</w:t>
      </w:r>
    </w:p>
    <w:p w:rsidR="001E77F9" w:rsidRDefault="001E77F9" w:rsidP="00C1398D">
      <w:pPr>
        <w:pStyle w:val="1"/>
        <w:ind w:left="360"/>
      </w:pPr>
      <w:r w:rsidRPr="00161AFD">
        <w:t>3.</w:t>
      </w:r>
      <w:r w:rsidRPr="00161AFD">
        <w:tab/>
      </w:r>
      <w:proofErr w:type="spellStart"/>
      <w:r w:rsidRPr="00161AFD">
        <w:t>Звавич</w:t>
      </w:r>
      <w:proofErr w:type="spellEnd"/>
      <w:r w:rsidRPr="00161AFD">
        <w:t xml:space="preserve"> Л.И., Дьяконова Н.В. Дидак</w:t>
      </w:r>
      <w:r>
        <w:t>тические материалы по алгебре. 8</w:t>
      </w:r>
      <w:r w:rsidRPr="00161AFD">
        <w:t xml:space="preserve"> класс. </w:t>
      </w:r>
    </w:p>
    <w:p w:rsidR="001E77F9" w:rsidRPr="00161AFD" w:rsidRDefault="001E77F9" w:rsidP="00C1398D">
      <w:pPr>
        <w:pStyle w:val="1"/>
        <w:ind w:left="360"/>
      </w:pPr>
      <w:r w:rsidRPr="00161AFD">
        <w:t>К учеб</w:t>
      </w:r>
      <w:r>
        <w:t>нику Ю.Н. Макарычева «Алгебра. 8</w:t>
      </w:r>
      <w:r w:rsidRPr="00161AFD">
        <w:t xml:space="preserve"> класс». – М.: Просвещение, 2012.</w:t>
      </w:r>
    </w:p>
    <w:p w:rsidR="001E77F9" w:rsidRPr="00161AFD" w:rsidRDefault="001E77F9" w:rsidP="00C1398D">
      <w:pPr>
        <w:pStyle w:val="1"/>
        <w:ind w:left="360"/>
      </w:pPr>
      <w:r w:rsidRPr="00161AFD">
        <w:t>4.</w:t>
      </w:r>
      <w:r w:rsidRPr="00161AFD">
        <w:tab/>
        <w:t xml:space="preserve">Макарычев Ю. Н., </w:t>
      </w:r>
      <w:proofErr w:type="spellStart"/>
      <w:r w:rsidRPr="00161AFD">
        <w:t>Миндюк</w:t>
      </w:r>
      <w:proofErr w:type="spellEnd"/>
      <w:r w:rsidRPr="00161AFD">
        <w:t xml:space="preserve"> Н. Г. Алгебра. Элементы статистики и теории вероятностей. Учебное пособие. 7-9 классы. – М.: Просвещение, 2012.</w:t>
      </w:r>
    </w:p>
    <w:p w:rsidR="001E77F9" w:rsidRPr="00161AFD" w:rsidRDefault="001E77F9" w:rsidP="00C1398D">
      <w:pPr>
        <w:pStyle w:val="1"/>
        <w:ind w:left="360"/>
      </w:pPr>
      <w:r w:rsidRPr="00161AFD">
        <w:t>5.</w:t>
      </w:r>
      <w:r w:rsidRPr="00161AFD">
        <w:tab/>
        <w:t>Ткачева М.В., Фёдоро</w:t>
      </w:r>
      <w:r>
        <w:t xml:space="preserve">ва Н.Е., </w:t>
      </w:r>
      <w:proofErr w:type="spellStart"/>
      <w:r>
        <w:t>Шабунин</w:t>
      </w:r>
      <w:proofErr w:type="spellEnd"/>
      <w:r>
        <w:t xml:space="preserve"> М.И. Алгебра. 8</w:t>
      </w:r>
      <w:r w:rsidRPr="00161AFD">
        <w:t xml:space="preserve"> класс. Дидактические материалы. – М.: Просвещение, 2012.</w:t>
      </w:r>
    </w:p>
    <w:p w:rsidR="001E77F9" w:rsidRPr="00161AFD" w:rsidRDefault="001E77F9" w:rsidP="00C1398D">
      <w:pPr>
        <w:pStyle w:val="1"/>
        <w:ind w:left="360"/>
      </w:pPr>
      <w:r w:rsidRPr="00161AFD">
        <w:t>6.</w:t>
      </w:r>
      <w:r w:rsidRPr="00161AFD">
        <w:tab/>
        <w:t>Колягин Ю.М., Ткачёва М.В., Фёдорова Н.Е. Алгебр</w:t>
      </w:r>
      <w:r>
        <w:t>а. 8</w:t>
      </w:r>
      <w:r w:rsidRPr="00161AFD">
        <w:t xml:space="preserve"> класс. Методические рекомендации к учебнику Ю.М. Колягина. – М.: Просвещение, 2012.</w:t>
      </w:r>
    </w:p>
    <w:p w:rsidR="001E77F9" w:rsidRDefault="001E77F9" w:rsidP="00C1398D">
      <w:pPr>
        <w:pStyle w:val="1"/>
        <w:ind w:left="360"/>
      </w:pPr>
      <w:r w:rsidRPr="00161AFD">
        <w:t>7</w:t>
      </w:r>
      <w:r>
        <w:t xml:space="preserve">.  </w:t>
      </w:r>
      <w:proofErr w:type="spellStart"/>
      <w:r w:rsidRPr="00161AFD">
        <w:t>Мин</w:t>
      </w:r>
      <w:r>
        <w:t>дюк</w:t>
      </w:r>
      <w:proofErr w:type="spellEnd"/>
      <w:r>
        <w:t xml:space="preserve"> Н.Г., </w:t>
      </w:r>
      <w:proofErr w:type="spellStart"/>
      <w:r>
        <w:t>Шлыкова</w:t>
      </w:r>
      <w:proofErr w:type="spellEnd"/>
      <w:r>
        <w:t xml:space="preserve"> </w:t>
      </w:r>
      <w:proofErr w:type="spellStart"/>
      <w:r>
        <w:t>И.С.Алгебра</w:t>
      </w:r>
      <w:proofErr w:type="spellEnd"/>
      <w:r>
        <w:t>. 8</w:t>
      </w:r>
      <w:r w:rsidRPr="00161AFD">
        <w:t xml:space="preserve"> класс. Методическое пособие. </w:t>
      </w:r>
    </w:p>
    <w:p w:rsidR="001E77F9" w:rsidRDefault="001E77F9" w:rsidP="00C1398D">
      <w:pPr>
        <w:pStyle w:val="1"/>
        <w:ind w:left="360"/>
      </w:pPr>
      <w:r>
        <w:t xml:space="preserve">   </w:t>
      </w:r>
      <w:r w:rsidRPr="00161AFD">
        <w:t xml:space="preserve"> М.: Просвещение, 2014 г. </w:t>
      </w:r>
    </w:p>
    <w:p w:rsidR="001E77F9" w:rsidRDefault="001E77F9" w:rsidP="00C1398D">
      <w:pPr>
        <w:pStyle w:val="1"/>
        <w:ind w:left="360"/>
      </w:pPr>
      <w:r>
        <w:t xml:space="preserve">8.  </w:t>
      </w:r>
      <w:r w:rsidRPr="00636EDA">
        <w:t xml:space="preserve">Глазков Ю.А., </w:t>
      </w:r>
      <w:proofErr w:type="spellStart"/>
      <w:r w:rsidRPr="00636EDA">
        <w:t>Га</w:t>
      </w:r>
      <w:r>
        <w:t>иашвили</w:t>
      </w:r>
      <w:proofErr w:type="spellEnd"/>
      <w:r>
        <w:t xml:space="preserve"> М.Я. Тесты по алгебре. 8 класс к</w:t>
      </w:r>
      <w:r w:rsidRPr="00636EDA">
        <w:t xml:space="preserve"> учебнику</w:t>
      </w:r>
    </w:p>
    <w:p w:rsidR="001E77F9" w:rsidRDefault="001E77F9" w:rsidP="00C1398D">
      <w:pPr>
        <w:pStyle w:val="1"/>
        <w:ind w:left="360"/>
      </w:pPr>
      <w:r>
        <w:t xml:space="preserve">  Макарычева Ю.Н. "Алгебра. 8</w:t>
      </w:r>
      <w:r w:rsidRPr="00636EDA">
        <w:t xml:space="preserve"> класс". – М.: Просвещение, 2014.</w:t>
      </w:r>
    </w:p>
    <w:p w:rsidR="001E77F9" w:rsidRDefault="001E77F9" w:rsidP="00C1398D">
      <w:pPr>
        <w:pStyle w:val="1"/>
        <w:ind w:left="360"/>
      </w:pPr>
      <w:r>
        <w:t xml:space="preserve">9.  </w:t>
      </w:r>
      <w:proofErr w:type="spellStart"/>
      <w:r w:rsidRPr="00636EDA">
        <w:t>Звавич</w:t>
      </w:r>
      <w:proofErr w:type="spellEnd"/>
      <w:r w:rsidRPr="00636EDA">
        <w:t xml:space="preserve"> Л.И., Дьяконова </w:t>
      </w:r>
      <w:proofErr w:type="spellStart"/>
      <w:r w:rsidRPr="00636EDA">
        <w:t>Н.В.Дидак</w:t>
      </w:r>
      <w:r>
        <w:t>тические</w:t>
      </w:r>
      <w:proofErr w:type="spellEnd"/>
      <w:r>
        <w:t xml:space="preserve"> материалы по алгебре. 8</w:t>
      </w:r>
      <w:r w:rsidRPr="00636EDA">
        <w:t xml:space="preserve"> класс. </w:t>
      </w:r>
    </w:p>
    <w:p w:rsidR="001E77F9" w:rsidRDefault="001E77F9" w:rsidP="00C1398D">
      <w:pPr>
        <w:pStyle w:val="1"/>
        <w:ind w:left="360"/>
      </w:pPr>
      <w:r w:rsidRPr="00636EDA">
        <w:t>К учеб</w:t>
      </w:r>
      <w:r>
        <w:t>нику Ю.Н. Макарычева «Алгебра. 8</w:t>
      </w:r>
      <w:r w:rsidRPr="00636EDA">
        <w:t xml:space="preserve"> класс». ФГОС. – М.: Просвещение, 2014 г. </w:t>
      </w:r>
    </w:p>
    <w:p w:rsidR="001E77F9" w:rsidRDefault="001E77F9" w:rsidP="00C1398D">
      <w:pPr>
        <w:pStyle w:val="1"/>
        <w:ind w:left="360"/>
      </w:pPr>
      <w:r>
        <w:lastRenderedPageBreak/>
        <w:t xml:space="preserve">10.  </w:t>
      </w:r>
      <w:r w:rsidRPr="00636EDA">
        <w:t>CD-ROM. Универсальное мультимеди</w:t>
      </w:r>
      <w:r>
        <w:t>йное пособие по алгебре. 8</w:t>
      </w:r>
      <w:r w:rsidRPr="00636EDA">
        <w:t xml:space="preserve"> класс. К учеб</w:t>
      </w:r>
      <w:r>
        <w:t>нику Ю.Н. Макарычева «Алгебра. 8</w:t>
      </w:r>
      <w:r w:rsidRPr="00636EDA">
        <w:t xml:space="preserve"> класс», 2014 г.</w:t>
      </w:r>
    </w:p>
    <w:p w:rsidR="001E77F9" w:rsidRDefault="001E77F9" w:rsidP="00C1398D">
      <w:pPr>
        <w:pStyle w:val="1"/>
        <w:ind w:left="360"/>
      </w:pPr>
      <w:r>
        <w:t xml:space="preserve">11. </w:t>
      </w:r>
      <w:r w:rsidRPr="00636EDA">
        <w:t>CD-ROM. Универсальное му</w:t>
      </w:r>
      <w:r>
        <w:t>льтимедийное пособие. Алгебра. 8</w:t>
      </w:r>
      <w:r w:rsidRPr="00636EDA">
        <w:t xml:space="preserve"> класс. Тренажер. </w:t>
      </w:r>
    </w:p>
    <w:p w:rsidR="001E77F9" w:rsidRDefault="001E77F9" w:rsidP="00C1398D">
      <w:pPr>
        <w:pStyle w:val="1"/>
        <w:ind w:left="360"/>
      </w:pPr>
      <w:r w:rsidRPr="00636EDA">
        <w:t>К любому учебнику. ФГОС, 2014 г.</w:t>
      </w:r>
    </w:p>
    <w:p w:rsidR="001E77F9" w:rsidRDefault="001E77F9" w:rsidP="00C1398D">
      <w:pPr>
        <w:pStyle w:val="1"/>
        <w:ind w:left="360"/>
      </w:pPr>
      <w:r>
        <w:t xml:space="preserve">12. </w:t>
      </w:r>
      <w:r w:rsidRPr="00636EDA">
        <w:t xml:space="preserve">CD-ROM. Интерактивная математика. Комбинаторика и теория вероятностей. </w:t>
      </w:r>
    </w:p>
    <w:p w:rsidR="001E77F9" w:rsidRPr="00636EDA" w:rsidRDefault="001E77F9" w:rsidP="00C1398D">
      <w:pPr>
        <w:pStyle w:val="1"/>
        <w:ind w:left="360"/>
      </w:pPr>
      <w:r>
        <w:t xml:space="preserve"> </w:t>
      </w:r>
      <w:r w:rsidRPr="00636EDA">
        <w:t>7-9 классы. ФГОС, 2014 г</w:t>
      </w:r>
      <w:r>
        <w:t>.</w:t>
      </w:r>
    </w:p>
    <w:p w:rsidR="001E77F9" w:rsidRPr="005B1074" w:rsidRDefault="001E77F9" w:rsidP="00C1398D">
      <w:pPr>
        <w:ind w:left="1080"/>
      </w:pPr>
    </w:p>
    <w:p w:rsidR="001E77F9" w:rsidRPr="00A76DB0" w:rsidRDefault="001E77F9" w:rsidP="00C1398D">
      <w:pPr>
        <w:ind w:left="1080"/>
        <w:rPr>
          <w:b/>
          <w:bCs/>
        </w:rPr>
      </w:pPr>
      <w:r w:rsidRPr="00A76DB0">
        <w:rPr>
          <w:b/>
          <w:bCs/>
        </w:rPr>
        <w:t>Для учащихся</w:t>
      </w:r>
    </w:p>
    <w:p w:rsidR="001E77F9" w:rsidRDefault="001E77F9" w:rsidP="00C1398D">
      <w:pPr>
        <w:jc w:val="both"/>
      </w:pPr>
    </w:p>
    <w:p w:rsidR="001E77F9" w:rsidRDefault="001E77F9" w:rsidP="00C1398D">
      <w:pPr>
        <w:pStyle w:val="a5"/>
        <w:numPr>
          <w:ilvl w:val="3"/>
          <w:numId w:val="3"/>
        </w:numPr>
        <w:ind w:left="426" w:firstLine="0"/>
      </w:pP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Учебник. ФГОС.</w:t>
      </w:r>
    </w:p>
    <w:p w:rsidR="001E77F9" w:rsidRPr="005B1074" w:rsidRDefault="001E77F9" w:rsidP="002329CA">
      <w:pPr>
        <w:pStyle w:val="a5"/>
        <w:ind w:left="426"/>
      </w:pPr>
      <w:r>
        <w:t xml:space="preserve">    </w:t>
      </w:r>
      <w:r w:rsidRPr="00161AFD">
        <w:t xml:space="preserve"> М.: Просвещение, 2013.</w:t>
      </w:r>
    </w:p>
    <w:p w:rsidR="001E77F9" w:rsidRDefault="001E77F9" w:rsidP="00C1398D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E77F9" w:rsidRDefault="001E77F9" w:rsidP="00C66B1C">
      <w:pPr>
        <w:sectPr w:rsidR="001E77F9" w:rsidSect="003A5B70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1E77F9" w:rsidRDefault="001E77F9" w:rsidP="00A758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  К</w:t>
      </w:r>
      <w:r w:rsidRPr="00415AC9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лендарно-тематическое планирование по АЛГЕБРЕ</w:t>
      </w:r>
    </w:p>
    <w:p w:rsidR="001E77F9" w:rsidRPr="00415AC9" w:rsidRDefault="004728A1" w:rsidP="00A758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2020-2021</w:t>
      </w:r>
      <w:r w:rsidR="001E77F9">
        <w:rPr>
          <w:b/>
          <w:bCs/>
          <w:sz w:val="28"/>
          <w:szCs w:val="28"/>
        </w:rPr>
        <w:t xml:space="preserve"> </w:t>
      </w:r>
      <w:r w:rsidR="001E77F9" w:rsidRPr="00415AC9">
        <w:rPr>
          <w:b/>
          <w:bCs/>
          <w:sz w:val="28"/>
          <w:szCs w:val="28"/>
        </w:rPr>
        <w:t>учебный год</w:t>
      </w:r>
      <w:r w:rsidR="007442C3">
        <w:rPr>
          <w:b/>
          <w:bCs/>
          <w:sz w:val="28"/>
          <w:szCs w:val="28"/>
        </w:rPr>
        <w:t xml:space="preserve"> в 8в классе</w:t>
      </w:r>
    </w:p>
    <w:p w:rsidR="001E77F9" w:rsidRDefault="001E77F9" w:rsidP="00A758D9">
      <w:pPr>
        <w:rPr>
          <w:b/>
          <w:bCs/>
        </w:rPr>
      </w:pPr>
    </w:p>
    <w:tbl>
      <w:tblPr>
        <w:tblW w:w="182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"/>
        <w:gridCol w:w="896"/>
        <w:gridCol w:w="1625"/>
        <w:gridCol w:w="2005"/>
        <w:gridCol w:w="142"/>
        <w:gridCol w:w="142"/>
        <w:gridCol w:w="168"/>
        <w:gridCol w:w="1249"/>
        <w:gridCol w:w="162"/>
        <w:gridCol w:w="122"/>
        <w:gridCol w:w="1417"/>
        <w:gridCol w:w="244"/>
        <w:gridCol w:w="1563"/>
        <w:gridCol w:w="178"/>
        <w:gridCol w:w="49"/>
        <w:gridCol w:w="1368"/>
        <w:gridCol w:w="59"/>
        <w:gridCol w:w="83"/>
        <w:gridCol w:w="142"/>
        <w:gridCol w:w="2787"/>
        <w:gridCol w:w="3024"/>
      </w:tblGrid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Номер урока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 году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Номер урока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(в теме)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5" w:type="dxa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Планируемые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сроки/дата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проведения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gridSpan w:val="4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Тема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урока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1" w:type="dxa"/>
            <w:gridSpan w:val="2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Тип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урока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83" w:type="dxa"/>
            <w:gridSpan w:val="3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Элементы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содержания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0" w:type="dxa"/>
            <w:gridSpan w:val="3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Возможные виды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деятельности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учащихся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gridSpan w:val="2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Виды и формы контроля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Планируемые результаты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(</w:t>
            </w:r>
            <w:proofErr w:type="spellStart"/>
            <w:r w:rsidRPr="00F4727C">
              <w:rPr>
                <w:b/>
                <w:bCs/>
                <w:sz w:val="18"/>
                <w:szCs w:val="18"/>
              </w:rPr>
              <w:t>метапредметные</w:t>
            </w:r>
            <w:proofErr w:type="spellEnd"/>
            <w:r w:rsidRPr="00F4727C">
              <w:rPr>
                <w:b/>
                <w:bCs/>
                <w:sz w:val="18"/>
                <w:szCs w:val="18"/>
              </w:rPr>
              <w:t>,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предметные)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  <w:vAlign w:val="center"/>
          </w:tcPr>
          <w:p w:rsidR="001E77F9" w:rsidRPr="00FE1B2A" w:rsidRDefault="001E77F9" w:rsidP="007F10CB">
            <w:pPr>
              <w:jc w:val="center"/>
            </w:pPr>
            <w:r w:rsidRPr="00F4727C">
              <w:rPr>
                <w:b/>
                <w:bCs/>
              </w:rPr>
              <w:t>Повторение курса алгебры 7 класса, 5 часов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 w:rsidRPr="00FE1B2A">
              <w:t>1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1</w:t>
            </w:r>
          </w:p>
        </w:tc>
        <w:tc>
          <w:tcPr>
            <w:tcW w:w="1625" w:type="dxa"/>
          </w:tcPr>
          <w:p w:rsidR="001E77F9" w:rsidRPr="00DF0846" w:rsidRDefault="000B1030" w:rsidP="00061B15">
            <w:pPr>
              <w:rPr>
                <w:bCs/>
              </w:rPr>
            </w:pPr>
            <w:r>
              <w:rPr>
                <w:bCs/>
              </w:rPr>
              <w:t>02.09-07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Повторение.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Линейные уравнения и системы линейных уравнений.</w:t>
            </w:r>
          </w:p>
        </w:tc>
        <w:tc>
          <w:tcPr>
            <w:tcW w:w="153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 –   обобщающий урок.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Линейное уравнение и его корни. Система линейных уравнений, решение систем уравнений разными способами.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в парах, взаимная проверка.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Самопроверка.</w:t>
            </w:r>
          </w:p>
          <w:p w:rsidR="001E77F9" w:rsidRPr="00F4727C" w:rsidRDefault="001E77F9" w:rsidP="008334B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2929" w:type="dxa"/>
            <w:gridSpan w:val="2"/>
          </w:tcPr>
          <w:p w:rsidR="001E77F9" w:rsidRPr="00C834AF" w:rsidRDefault="007F10CB" w:rsidP="00F4727C">
            <w:pPr>
              <w:pStyle w:val="a9"/>
              <w:shd w:val="clear" w:color="auto" w:fill="auto"/>
              <w:spacing w:after="0" w:line="240" w:lineRule="auto"/>
              <w:jc w:val="left"/>
              <w:rPr>
                <w:rStyle w:val="52"/>
                <w:i w:val="0"/>
                <w:iCs w:val="0"/>
                <w:sz w:val="18"/>
                <w:szCs w:val="18"/>
              </w:rPr>
            </w:pPr>
            <w:r w:rsidRPr="00C834AF">
              <w:rPr>
                <w:rStyle w:val="52"/>
                <w:i w:val="0"/>
                <w:iCs w:val="0"/>
                <w:sz w:val="18"/>
                <w:szCs w:val="18"/>
              </w:rPr>
              <w:t>Личностные</w:t>
            </w:r>
            <w:r w:rsidR="001E77F9" w:rsidRPr="00C834AF">
              <w:rPr>
                <w:rStyle w:val="52"/>
                <w:sz w:val="18"/>
                <w:szCs w:val="18"/>
              </w:rPr>
              <w:t xml:space="preserve">: </w:t>
            </w:r>
            <w:r w:rsidR="001E77F9" w:rsidRPr="00C834AF">
              <w:rPr>
                <w:rStyle w:val="52"/>
                <w:i w:val="0"/>
                <w:iCs w:val="0"/>
                <w:sz w:val="18"/>
                <w:szCs w:val="18"/>
              </w:rPr>
              <w:t>формирование стартовой мотивации к обучению</w:t>
            </w:r>
          </w:p>
          <w:p w:rsidR="001E77F9" w:rsidRPr="00C834AF" w:rsidRDefault="001E77F9" w:rsidP="00F4727C">
            <w:pPr>
              <w:pStyle w:val="a9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834AF">
              <w:rPr>
                <w:rStyle w:val="52"/>
                <w:i w:val="0"/>
                <w:iCs w:val="0"/>
                <w:sz w:val="18"/>
                <w:szCs w:val="18"/>
              </w:rPr>
              <w:t>Регулятивные</w:t>
            </w:r>
            <w:r w:rsidRPr="00C834AF">
              <w:rPr>
                <w:rFonts w:ascii="Times New Roman" w:hAnsi="Times New Roman"/>
                <w:sz w:val="18"/>
                <w:szCs w:val="18"/>
                <w:lang w:eastAsia="en-US"/>
              </w:rPr>
              <w:t>: предвосхищать временные характеристики достижения результата (отвечать на вопрос «когда будет получен результат?»).</w:t>
            </w:r>
          </w:p>
          <w:p w:rsidR="001E77F9" w:rsidRPr="00C834AF" w:rsidRDefault="001E77F9" w:rsidP="00F4727C">
            <w:pPr>
              <w:pStyle w:val="a9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834AF">
              <w:rPr>
                <w:rStyle w:val="52"/>
                <w:sz w:val="18"/>
                <w:szCs w:val="18"/>
              </w:rPr>
              <w:t xml:space="preserve"> </w:t>
            </w:r>
            <w:r w:rsidRPr="00C834AF">
              <w:rPr>
                <w:rStyle w:val="52"/>
                <w:i w:val="0"/>
                <w:iCs w:val="0"/>
                <w:sz w:val="18"/>
                <w:szCs w:val="18"/>
              </w:rPr>
              <w:t>Познавательные:</w:t>
            </w:r>
            <w:r w:rsidRPr="00C834AF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C834A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rStyle w:val="52"/>
                <w:i w:val="0"/>
                <w:iCs w:val="0"/>
                <w:sz w:val="18"/>
                <w:szCs w:val="18"/>
              </w:rPr>
              <w:t>Коммуникативные</w:t>
            </w:r>
            <w: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повторить </w:t>
            </w:r>
          </w:p>
          <w:p w:rsidR="001E77F9" w:rsidRPr="00F4727C" w:rsidRDefault="007F10CB" w:rsidP="007F10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</w:t>
            </w:r>
            <w:r w:rsidR="001E77F9" w:rsidRPr="00F4727C">
              <w:rPr>
                <w:sz w:val="18"/>
                <w:szCs w:val="18"/>
              </w:rPr>
              <w:t xml:space="preserve"> понятия темы «Линейные уравнения. Системы линейных уравнений». Основные операции с линейными уравнениями</w:t>
            </w:r>
            <w:r>
              <w:rPr>
                <w:sz w:val="18"/>
                <w:szCs w:val="18"/>
              </w:rPr>
              <w:t>: приемы</w:t>
            </w:r>
            <w:r w:rsidR="001E77F9" w:rsidRPr="00F4727C">
              <w:rPr>
                <w:sz w:val="18"/>
                <w:szCs w:val="18"/>
              </w:rPr>
              <w:t xml:space="preserve"> и способы решений, количество корней и решений, оценка результата, решение заданий с параметрами.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 w:rsidRPr="00FE1B2A">
              <w:t>2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2</w:t>
            </w:r>
          </w:p>
        </w:tc>
        <w:tc>
          <w:tcPr>
            <w:tcW w:w="1625" w:type="dxa"/>
          </w:tcPr>
          <w:p w:rsidR="001E77F9" w:rsidRPr="00F4727C" w:rsidRDefault="000B1030" w:rsidP="00061B15">
            <w:pPr>
              <w:rPr>
                <w:b/>
                <w:bCs/>
              </w:rPr>
            </w:pPr>
            <w:r>
              <w:rPr>
                <w:bCs/>
              </w:rPr>
              <w:t>02.09-07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3D0CCE">
            <w:pPr>
              <w:pStyle w:val="a3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Повторение. Многочлены, формулы сокращенного умножения, разложение на множители</w:t>
            </w:r>
          </w:p>
          <w:p w:rsidR="001E77F9" w:rsidRPr="00FE1B2A" w:rsidRDefault="001E77F9" w:rsidP="003D0CCE"/>
        </w:tc>
        <w:tc>
          <w:tcPr>
            <w:tcW w:w="153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Одночлен, многочлен, подобные члены, раскрытие скобок, формулы сокращенного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умножения, способы разложения на множители</w:t>
            </w:r>
          </w:p>
        </w:tc>
        <w:tc>
          <w:tcPr>
            <w:tcW w:w="1563" w:type="dxa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</w:t>
            </w:r>
            <w:r w:rsidR="001E77F9" w:rsidRPr="00F4727C">
              <w:rPr>
                <w:sz w:val="18"/>
                <w:szCs w:val="18"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Работа с опорным конспектом, работа в парах,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взаимопроверка.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8334BB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7F10CB">
              <w:rPr>
                <w:sz w:val="18"/>
                <w:szCs w:val="18"/>
              </w:rPr>
              <w:t xml:space="preserve">: формирование </w:t>
            </w:r>
            <w:r w:rsidRPr="00F4727C">
              <w:rPr>
                <w:sz w:val="18"/>
                <w:szCs w:val="18"/>
              </w:rPr>
              <w:t>устойчивой мотивации к обучению, к самостоятельной и коллективной деятельности.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>
              <w:t>:</w:t>
            </w:r>
            <w:r w:rsidR="001E77F9" w:rsidRPr="00F472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с достаточной полнотой и точностью выражать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свои мысли в соответствии с задачами и условиями коммуникации.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1E77F9" w:rsidRPr="00F4727C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 и того, что еще неизвестно.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1E77F9" w:rsidRPr="00F4727C"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>: повторить основные понятия и формулы тем «Многочлены» и «Формулы сокращенного умножения».</w:t>
            </w:r>
          </w:p>
          <w:p w:rsidR="001E77F9" w:rsidRPr="00F4727C" w:rsidRDefault="001E77F9" w:rsidP="009E636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Повторить основные математические операции с многочленами, представление выражений в виде многочлена. Уметь применять формулы сокращенного умножения для решения задач.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 w:rsidRPr="00FE1B2A">
              <w:lastRenderedPageBreak/>
              <w:t>3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3</w:t>
            </w:r>
          </w:p>
        </w:tc>
        <w:tc>
          <w:tcPr>
            <w:tcW w:w="1625" w:type="dxa"/>
          </w:tcPr>
          <w:p w:rsidR="001E77F9" w:rsidRPr="00F4727C" w:rsidRDefault="000B1030" w:rsidP="00061B15">
            <w:pPr>
              <w:rPr>
                <w:b/>
                <w:bCs/>
              </w:rPr>
            </w:pPr>
            <w:r>
              <w:rPr>
                <w:bCs/>
              </w:rPr>
              <w:t>02.09-07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E1B2A" w:rsidRDefault="001E77F9" w:rsidP="00EE16FD"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Повторение. Алгебраические дроби.</w:t>
            </w:r>
          </w:p>
        </w:tc>
        <w:tc>
          <w:tcPr>
            <w:tcW w:w="153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контроля.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Действия с алгебраическими дробями: сложение, вычитание, умножение, деление, сокращение дробей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в парах.</w:t>
            </w:r>
          </w:p>
          <w:p w:rsidR="001E77F9" w:rsidRPr="00F4727C" w:rsidRDefault="001E77F9" w:rsidP="00EE16FD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взаимопроверка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EE16FD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Взаимопроверка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2929" w:type="dxa"/>
            <w:gridSpan w:val="2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="001E77F9" w:rsidRPr="00F4727C">
              <w:rPr>
                <w:sz w:val="18"/>
                <w:szCs w:val="18"/>
              </w:rPr>
              <w:t xml:space="preserve"> формирование нравственно этического оценивания материала, формирование навыков самоанализа и самоконтроля.</w:t>
            </w:r>
          </w:p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="001E77F9"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7F10CB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работать по составленному плану, использовать его как дополнительное средство.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1E77F9" w:rsidRPr="00F4727C" w:rsidRDefault="001E77F9" w:rsidP="003D53C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выявлять особенности (качества и признаки) разных объектов в процессе их </w:t>
            </w:r>
            <w:r w:rsidRPr="00F4727C">
              <w:rPr>
                <w:sz w:val="18"/>
                <w:szCs w:val="18"/>
              </w:rPr>
              <w:lastRenderedPageBreak/>
              <w:t>рассматривания.</w:t>
            </w:r>
          </w:p>
          <w:p w:rsidR="001E77F9" w:rsidRPr="00F4727C" w:rsidRDefault="001E77F9" w:rsidP="007F10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основные правила и свойства для алгебраи</w:t>
            </w:r>
            <w:r w:rsidR="007F10CB">
              <w:rPr>
                <w:sz w:val="18"/>
                <w:szCs w:val="18"/>
              </w:rPr>
              <w:t xml:space="preserve">ческих дробей, преобразовывать </w:t>
            </w:r>
            <w:r w:rsidRPr="00F4727C">
              <w:rPr>
                <w:sz w:val="18"/>
                <w:szCs w:val="18"/>
              </w:rPr>
              <w:t>и упрощать выражения, решать уравнения с использованием правил действий с алгебраическими дробями.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 w:rsidRPr="00FE1B2A">
              <w:lastRenderedPageBreak/>
              <w:t>4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4</w:t>
            </w:r>
          </w:p>
        </w:tc>
        <w:tc>
          <w:tcPr>
            <w:tcW w:w="1625" w:type="dxa"/>
          </w:tcPr>
          <w:p w:rsidR="001E77F9" w:rsidRPr="00DF0846" w:rsidRDefault="000B1030" w:rsidP="00061B15">
            <w:pPr>
              <w:rPr>
                <w:bCs/>
              </w:rPr>
            </w:pPr>
            <w:r>
              <w:rPr>
                <w:bCs/>
              </w:rPr>
              <w:t>09.09-14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EE16FD">
            <w:pPr>
              <w:pStyle w:val="a3"/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Повторение. Линейная функция и ее график.</w:t>
            </w:r>
            <w:r w:rsidR="00EE16FD" w:rsidRPr="00F47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33" w:type="dxa"/>
            <w:gridSpan w:val="3"/>
          </w:tcPr>
          <w:p w:rsidR="001E77F9" w:rsidRPr="00F4727C" w:rsidRDefault="001E77F9" w:rsidP="00A11A7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1E77F9" w:rsidRPr="00FE1B2A" w:rsidRDefault="001E77F9" w:rsidP="00A11A7B">
            <w:r w:rsidRPr="00F4727C">
              <w:rPr>
                <w:sz w:val="18"/>
                <w:szCs w:val="18"/>
              </w:rPr>
              <w:t>контроля.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Линейная функция и ее график, расположение графика функции в зависимости от коэффициентов.</w:t>
            </w:r>
          </w:p>
        </w:tc>
        <w:tc>
          <w:tcPr>
            <w:tcW w:w="1563" w:type="dxa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="001E77F9" w:rsidRPr="00F4727C">
              <w:rPr>
                <w:sz w:val="18"/>
                <w:szCs w:val="18"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</w:t>
            </w:r>
          </w:p>
          <w:p w:rsidR="001E77F9" w:rsidRPr="00F4727C" w:rsidRDefault="001E77F9" w:rsidP="00EE16F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работа в группах. 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8334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</w:t>
            </w:r>
          </w:p>
        </w:tc>
        <w:tc>
          <w:tcPr>
            <w:tcW w:w="2929" w:type="dxa"/>
            <w:gridSpan w:val="2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навыков самоанализа и самоконтроля.</w:t>
            </w:r>
          </w:p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="001E77F9"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</w:t>
            </w:r>
            <w:r w:rsidR="001E77F9" w:rsidRPr="00F4727C">
              <w:rPr>
                <w:sz w:val="18"/>
                <w:szCs w:val="18"/>
              </w:rPr>
              <w:t xml:space="preserve"> работать по составленному плану, исполь</w:t>
            </w:r>
            <w:r>
              <w:rPr>
                <w:sz w:val="18"/>
                <w:szCs w:val="18"/>
              </w:rPr>
              <w:t>зовать его наряду с основными и</w:t>
            </w:r>
            <w:r w:rsidR="001E77F9" w:rsidRPr="00F4727C">
              <w:rPr>
                <w:sz w:val="18"/>
                <w:szCs w:val="18"/>
              </w:rPr>
              <w:t xml:space="preserve"> дополнительными средствами.</w:t>
            </w:r>
          </w:p>
          <w:p w:rsidR="001E77F9" w:rsidRPr="00F4727C" w:rsidRDefault="007F10CB" w:rsidP="00904F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1E77F9" w:rsidRPr="00F4727C">
              <w:rPr>
                <w:sz w:val="18"/>
                <w:szCs w:val="18"/>
              </w:rPr>
              <w:t>: преобразовывать модели с целью выявления общих законов, определяющих предметную область, выделять обобщенный смысл и формальную структуру задачи.</w:t>
            </w:r>
          </w:p>
          <w:p w:rsidR="001E77F9" w:rsidRPr="00F4727C" w:rsidRDefault="007F10CB" w:rsidP="007F10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повторить основные </w:t>
            </w:r>
            <w:r w:rsidR="001E77F9" w:rsidRPr="00F4727C">
              <w:rPr>
                <w:sz w:val="18"/>
                <w:szCs w:val="18"/>
              </w:rPr>
              <w:t>элементы теории линейной функции, уметь строить точки и графики функций на координатной плоскости, читать графики функций, находить взаимное расположение графиков, знать, как расположение графика зависит от коэффициентов.</w:t>
            </w:r>
          </w:p>
        </w:tc>
      </w:tr>
      <w:tr w:rsidR="001E77F9" w:rsidRPr="00904F92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>
              <w:t>5</w:t>
            </w:r>
          </w:p>
        </w:tc>
        <w:tc>
          <w:tcPr>
            <w:tcW w:w="896" w:type="dxa"/>
          </w:tcPr>
          <w:p w:rsidR="001E77F9" w:rsidRPr="00FE1B2A" w:rsidRDefault="001E77F9" w:rsidP="00556668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F4727C" w:rsidRDefault="000B1030" w:rsidP="00061B15">
            <w:pPr>
              <w:rPr>
                <w:b/>
                <w:bCs/>
              </w:rPr>
            </w:pPr>
            <w:r>
              <w:rPr>
                <w:bCs/>
              </w:rPr>
              <w:t>09.09-14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F4727C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Контрольная работа № 1</w:t>
            </w:r>
          </w:p>
          <w:p w:rsidR="001E77F9" w:rsidRPr="00F4727C" w:rsidRDefault="001E77F9" w:rsidP="00F4727C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 xml:space="preserve"> по повторению курса «Алгебра 7»</w:t>
            </w:r>
          </w:p>
        </w:tc>
        <w:tc>
          <w:tcPr>
            <w:tcW w:w="1533" w:type="dxa"/>
            <w:gridSpan w:val="3"/>
          </w:tcPr>
          <w:p w:rsidR="001E77F9" w:rsidRPr="00F4727C" w:rsidRDefault="001E77F9" w:rsidP="00B959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контроля,</w:t>
            </w:r>
          </w:p>
          <w:p w:rsidR="001E77F9" w:rsidRPr="00F4727C" w:rsidRDefault="001E77F9" w:rsidP="00B959BE">
            <w:pPr>
              <w:rPr>
                <w:color w:val="666666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коррекции и оценки знаний.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Материал курса алгебры 7 класса.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 регулировать собственную деятельность </w:t>
            </w:r>
            <w:r w:rsidRPr="00F4727C">
              <w:rPr>
                <w:sz w:val="18"/>
                <w:szCs w:val="18"/>
              </w:rPr>
              <w:lastRenderedPageBreak/>
              <w:t>посредством письменной речи.</w:t>
            </w:r>
          </w:p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7F10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7F10CB">
              <w:rPr>
                <w:sz w:val="18"/>
                <w:szCs w:val="18"/>
              </w:rPr>
              <w:t>: уметь применять изученный материал</w:t>
            </w:r>
            <w:r w:rsidRPr="00F4727C">
              <w:rPr>
                <w:sz w:val="18"/>
                <w:szCs w:val="18"/>
              </w:rPr>
              <w:t xml:space="preserve"> курса алгебры 7 класса на практике. </w:t>
            </w:r>
          </w:p>
        </w:tc>
      </w:tr>
      <w:tr w:rsidR="001E77F9" w:rsidRPr="00904F92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7F10C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                                                                                                                  </w:t>
            </w:r>
            <w:r w:rsidRPr="00F4727C">
              <w:rPr>
                <w:b/>
                <w:bCs/>
              </w:rPr>
              <w:t xml:space="preserve">Глава </w:t>
            </w:r>
            <w:r w:rsidRPr="00F4727C">
              <w:rPr>
                <w:b/>
                <w:bCs/>
                <w:lang w:val="en-US"/>
              </w:rPr>
              <w:t>I</w:t>
            </w:r>
            <w:r w:rsidR="007F10CB">
              <w:rPr>
                <w:b/>
                <w:bCs/>
              </w:rPr>
              <w:t>. «</w:t>
            </w:r>
            <w:r w:rsidRPr="00F4727C">
              <w:rPr>
                <w:b/>
                <w:bCs/>
              </w:rPr>
              <w:t>Нераве</w:t>
            </w:r>
            <w:r w:rsidR="00327381">
              <w:rPr>
                <w:b/>
                <w:bCs/>
              </w:rPr>
              <w:t>нства»</w:t>
            </w:r>
            <w:r w:rsidR="007F10CB">
              <w:rPr>
                <w:b/>
                <w:bCs/>
              </w:rPr>
              <w:t>,</w:t>
            </w:r>
            <w:r w:rsidR="00327381">
              <w:rPr>
                <w:b/>
                <w:bCs/>
              </w:rPr>
              <w:t xml:space="preserve"> 20</w:t>
            </w:r>
            <w:r w:rsidRPr="00F4727C">
              <w:rPr>
                <w:b/>
                <w:bCs/>
              </w:rPr>
              <w:t xml:space="preserve">    час</w:t>
            </w:r>
            <w:r w:rsidR="007F10CB">
              <w:rPr>
                <w:b/>
                <w:bCs/>
              </w:rPr>
              <w:t>ов</w:t>
            </w:r>
          </w:p>
        </w:tc>
      </w:tr>
      <w:tr w:rsidR="001E77F9" w:rsidRPr="00904F92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>
              <w:t>6</w:t>
            </w:r>
          </w:p>
        </w:tc>
        <w:tc>
          <w:tcPr>
            <w:tcW w:w="896" w:type="dxa"/>
          </w:tcPr>
          <w:p w:rsidR="001E77F9" w:rsidRPr="00FE1B2A" w:rsidRDefault="001E77F9" w:rsidP="00556668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t>09.09-14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F4727C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Положительные и отрицательные числа.</w:t>
            </w:r>
          </w:p>
        </w:tc>
        <w:tc>
          <w:tcPr>
            <w:tcW w:w="1701" w:type="dxa"/>
            <w:gridSpan w:val="4"/>
          </w:tcPr>
          <w:p w:rsidR="001E77F9" w:rsidRPr="00F4727C" w:rsidRDefault="00DB70A7" w:rsidP="00F845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="001E77F9" w:rsidRPr="00F4727C">
              <w:rPr>
                <w:sz w:val="18"/>
                <w:szCs w:val="18"/>
              </w:rPr>
              <w:t>направленности.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E836A7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рационального числа. Правила действий с рациональными числами, условие положительности и отрицательности произведения и частного.</w:t>
            </w:r>
          </w:p>
          <w:p w:rsidR="001E77F9" w:rsidRPr="00F4727C" w:rsidRDefault="001E77F9" w:rsidP="00E836A7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неравенства.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с учебником, фронтальная работа.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8334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DB70A7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целевых установок учебной деятельности.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1E77F9" w:rsidRPr="00F4727C" w:rsidRDefault="001E77F9" w:rsidP="00B825B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строить речевое высказывание,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Pr="00F4727C">
              <w:rPr>
                <w:sz w:val="18"/>
                <w:szCs w:val="18"/>
              </w:rPr>
              <w:t>егулировать собственную деятельность посредством письменной речи.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Учитывать разные мнения и стремиться к координации различных позиций в сотрудничестве.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B825B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Оценивать правильность выполнения</w:t>
            </w:r>
            <w:r w:rsidR="00DB70A7">
              <w:rPr>
                <w:color w:val="000000"/>
                <w:sz w:val="18"/>
                <w:szCs w:val="18"/>
                <w:shd w:val="clear" w:color="auto" w:fill="FFFFFF"/>
              </w:rPr>
              <w:t xml:space="preserve"> действия на уровне адекватной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ретроспективной оценки; осуществлять итоговый и пошаговый контроль по результату.</w:t>
            </w:r>
          </w:p>
          <w:p w:rsidR="001E77F9" w:rsidRPr="00F4727C" w:rsidRDefault="001E77F9" w:rsidP="00B825B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Вносить необходимые коррективы в действие после его завершения на основе учета и характера допущенных ошибок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687B0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повторить понятие положительного и отрицательного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числа, сформулировать понятие рационального числа, познакомиться со свойствами чисел.</w:t>
            </w:r>
          </w:p>
          <w:p w:rsidR="001E77F9" w:rsidRPr="00F4727C" w:rsidRDefault="001E77F9" w:rsidP="00687B0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свойства чисел при решении задач.</w:t>
            </w:r>
          </w:p>
          <w:p w:rsidR="001E77F9" w:rsidRPr="00F4727C" w:rsidRDefault="001E77F9" w:rsidP="00831E8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Повторить сравнение чисел.</w:t>
            </w:r>
          </w:p>
          <w:p w:rsidR="001E77F9" w:rsidRPr="00F4727C" w:rsidRDefault="001E77F9" w:rsidP="00687B0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иллюстрировать свойства числовых неравенств и применять их при доказательстве неравенств.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Уметь применять изученный материал курса алгебры 7 класса на практике. 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7</w:t>
            </w:r>
          </w:p>
        </w:tc>
        <w:tc>
          <w:tcPr>
            <w:tcW w:w="896" w:type="dxa"/>
          </w:tcPr>
          <w:p w:rsidR="001E77F9" w:rsidRPr="00FE1B2A" w:rsidRDefault="001E77F9" w:rsidP="00556668">
            <w:pPr>
              <w:jc w:val="center"/>
            </w:pPr>
            <w:r>
              <w:t>2</w:t>
            </w:r>
          </w:p>
        </w:tc>
        <w:tc>
          <w:tcPr>
            <w:tcW w:w="1625" w:type="dxa"/>
          </w:tcPr>
          <w:p w:rsidR="001E77F9" w:rsidRPr="00DF0846" w:rsidRDefault="00473BA2" w:rsidP="00061B15">
            <w:pPr>
              <w:rPr>
                <w:bCs/>
              </w:rPr>
            </w:pPr>
            <w:r>
              <w:rPr>
                <w:bCs/>
              </w:rPr>
              <w:t>16.09-21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Положительные и отрицательные числа.</w:t>
            </w:r>
          </w:p>
        </w:tc>
        <w:tc>
          <w:tcPr>
            <w:tcW w:w="1701" w:type="dxa"/>
            <w:gridSpan w:val="4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661" w:type="dxa"/>
            <w:gridSpan w:val="2"/>
          </w:tcPr>
          <w:p w:rsidR="001E77F9" w:rsidRPr="00F4727C" w:rsidRDefault="00DB70A7" w:rsidP="00E836A7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Правила и свойства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действий с рациональными числами, условие положительности и отрицательности произведения и частного.</w:t>
            </w:r>
          </w:p>
          <w:p w:rsidR="001E77F9" w:rsidRPr="00F4727C" w:rsidRDefault="001E77F9" w:rsidP="00E836A7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неравенства.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слушать и слышать собеседника, вести с ним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диалог.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работы.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Ставить учебную задачу на основе соотнесения того, что уже известно и усвоено и того, что еще неизвестно.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осуществлять синтез как составление целого из частей. Передавать содержание в сжатом виде.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 xml:space="preserve">: научиться </w:t>
            </w:r>
            <w:r w:rsidRPr="00F4727C">
              <w:rPr>
                <w:sz w:val="18"/>
                <w:szCs w:val="18"/>
              </w:rPr>
              <w:t>формули</w:t>
            </w:r>
            <w:r w:rsidR="00DB70A7">
              <w:rPr>
                <w:sz w:val="18"/>
                <w:szCs w:val="18"/>
              </w:rPr>
              <w:t xml:space="preserve">ровать </w:t>
            </w:r>
            <w:r w:rsidRPr="00F4727C">
              <w:rPr>
                <w:sz w:val="18"/>
                <w:szCs w:val="18"/>
              </w:rPr>
              <w:t>свойства действий над числами, применять свойства действий над числами для доказательства утверждений, решений уравнений 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>
              <w:t>8</w:t>
            </w:r>
          </w:p>
        </w:tc>
        <w:tc>
          <w:tcPr>
            <w:tcW w:w="896" w:type="dxa"/>
          </w:tcPr>
          <w:p w:rsidR="001E77F9" w:rsidRPr="00FE1B2A" w:rsidRDefault="001E77F9" w:rsidP="00556668">
            <w:pPr>
              <w:jc w:val="center"/>
            </w:pPr>
            <w:r>
              <w:t>3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t>16.09-21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Числовые неравенства.</w:t>
            </w:r>
          </w:p>
        </w:tc>
        <w:tc>
          <w:tcPr>
            <w:tcW w:w="1701" w:type="dxa"/>
            <w:gridSpan w:val="4"/>
          </w:tcPr>
          <w:p w:rsidR="001E77F9" w:rsidRPr="00F4727C" w:rsidRDefault="001E77F9" w:rsidP="000C7E66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проблемного изложения.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Числовые неравенства, сравнение чисел с помощью рассмотрения их разности.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Доказательство неравенств с использованием этого понятия.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EE16F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Регулятивные: обнаруживать и формулировать учебную проблему совместно с учителем.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делать предположения об информации, которая нужна для решения учебной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Создавать алгоритмы деятельности при решении задач.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определение числового неравенства, уметь применять его при решении задач и доказательстве неравенств.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9</w:t>
            </w:r>
          </w:p>
        </w:tc>
        <w:tc>
          <w:tcPr>
            <w:tcW w:w="896" w:type="dxa"/>
          </w:tcPr>
          <w:p w:rsidR="001E77F9" w:rsidRPr="00FE1B2A" w:rsidRDefault="001E77F9" w:rsidP="00556668">
            <w:pPr>
              <w:jc w:val="center"/>
            </w:pPr>
            <w:r>
              <w:t>4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t>16.09-21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Основные свойства числовых неравенств.</w:t>
            </w:r>
          </w:p>
        </w:tc>
        <w:tc>
          <w:tcPr>
            <w:tcW w:w="1701" w:type="dxa"/>
            <w:gridSpan w:val="4"/>
          </w:tcPr>
          <w:p w:rsidR="001E77F9" w:rsidRPr="00F4727C" w:rsidRDefault="00DB70A7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="001E77F9" w:rsidRPr="00F4727C">
              <w:rPr>
                <w:sz w:val="18"/>
                <w:szCs w:val="18"/>
              </w:rPr>
              <w:t>направленности.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Числовое неравенство, сравнение чисел.</w:t>
            </w:r>
          </w:p>
          <w:p w:rsidR="001E77F9" w:rsidRPr="00F4727C" w:rsidRDefault="00DB70A7" w:rsidP="00F466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числовых неравенств, </w:t>
            </w:r>
            <w:r w:rsidR="001E77F9" w:rsidRPr="00F4727C">
              <w:rPr>
                <w:sz w:val="18"/>
                <w:szCs w:val="18"/>
              </w:rPr>
              <w:t>доказательство утверждений с использованием свойств.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1E77F9" w:rsidRPr="00F4727C" w:rsidRDefault="001E77F9" w:rsidP="00EE16F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описывать свои действия с целью ориентировки в предметно-практической деятельности или иной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Определять последовательность промежуточных целей с учетом конечного результата.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и формулировать проблему.</w:t>
            </w:r>
          </w:p>
          <w:p w:rsidR="001E77F9" w:rsidRPr="00F4727C" w:rsidRDefault="001E77F9" w:rsidP="00F4666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знать, уметь формулировать свойства числовых неравенств. </w:t>
            </w:r>
          </w:p>
          <w:p w:rsidR="001E77F9" w:rsidRPr="00F4727C" w:rsidRDefault="001E77F9" w:rsidP="00F4666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свойства числовых неравенств 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>
              <w:t>10</w:t>
            </w:r>
          </w:p>
        </w:tc>
        <w:tc>
          <w:tcPr>
            <w:tcW w:w="896" w:type="dxa"/>
          </w:tcPr>
          <w:p w:rsidR="001E77F9" w:rsidRPr="00FE1B2A" w:rsidRDefault="001E77F9" w:rsidP="00556668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DF0846" w:rsidRDefault="00473BA2" w:rsidP="00061B15">
            <w:pPr>
              <w:rPr>
                <w:bCs/>
              </w:rPr>
            </w:pPr>
            <w:r>
              <w:rPr>
                <w:bCs/>
              </w:rPr>
              <w:t>23.09-28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Основные свойства числовых неравенств.</w:t>
            </w:r>
          </w:p>
        </w:tc>
        <w:tc>
          <w:tcPr>
            <w:tcW w:w="170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F4666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Числовое неравенство, сравнение чисел.</w:t>
            </w:r>
          </w:p>
          <w:p w:rsidR="001E77F9" w:rsidRPr="00F4727C" w:rsidRDefault="00DB70A7" w:rsidP="00F466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числовых неравенств, </w:t>
            </w:r>
            <w:r w:rsidR="001E77F9" w:rsidRPr="00F4727C">
              <w:rPr>
                <w:sz w:val="18"/>
                <w:szCs w:val="18"/>
              </w:rPr>
              <w:t xml:space="preserve">доказательство утверждений с </w:t>
            </w:r>
            <w:r w:rsidR="001E77F9" w:rsidRPr="00F4727C">
              <w:rPr>
                <w:sz w:val="18"/>
                <w:szCs w:val="18"/>
              </w:rPr>
              <w:lastRenderedPageBreak/>
              <w:t>использованием свойств.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EE16F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–формирование навыков составления алгоритмов,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выполнения творческих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B70A7"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понимать возможность существования различных точек зрения и различных способов решения </w:t>
            </w:r>
            <w:r w:rsidRPr="00F4727C">
              <w:rPr>
                <w:sz w:val="18"/>
                <w:szCs w:val="18"/>
              </w:rPr>
              <w:lastRenderedPageBreak/>
              <w:t>задачи, уметь сравнивать различные точки зрения.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выявлять особенности разных объектов в процессе их рассматривания.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использоват</w:t>
            </w:r>
            <w:r w:rsidR="00DB70A7">
              <w:rPr>
                <w:sz w:val="18"/>
                <w:szCs w:val="18"/>
              </w:rPr>
              <w:t xml:space="preserve">ь свойства числовых неравенств </w:t>
            </w:r>
            <w:r w:rsidRPr="00F4727C">
              <w:rPr>
                <w:sz w:val="18"/>
                <w:szCs w:val="18"/>
              </w:rPr>
              <w:t>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11</w:t>
            </w:r>
          </w:p>
        </w:tc>
        <w:tc>
          <w:tcPr>
            <w:tcW w:w="896" w:type="dxa"/>
          </w:tcPr>
          <w:p w:rsidR="001E77F9" w:rsidRPr="00FE1B2A" w:rsidRDefault="001E77F9" w:rsidP="00556668">
            <w:pPr>
              <w:jc w:val="center"/>
            </w:pPr>
            <w:r>
              <w:t>6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t>23.09-28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Сложение и умножение неравенств.</w:t>
            </w:r>
          </w:p>
        </w:tc>
        <w:tc>
          <w:tcPr>
            <w:tcW w:w="1701" w:type="dxa"/>
            <w:gridSpan w:val="4"/>
          </w:tcPr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</w:t>
            </w:r>
          </w:p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исследования и </w:t>
            </w:r>
          </w:p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рефлексии.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Определение числового неравенства, свойства рациональных чисел, теоремы о сложении и умножении неравенств, их применение к решению задач.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текстом учебника, индивидуальная, фронтальная работа, </w:t>
            </w:r>
          </w:p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 к предмету исследования,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 xml:space="preserve">: выделять обобщенный смысл и </w:t>
            </w:r>
            <w:r w:rsidRPr="00F4727C">
              <w:rPr>
                <w:sz w:val="18"/>
                <w:szCs w:val="18"/>
              </w:rPr>
              <w:t>формальную структуру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оценивать достигнутый результат.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применять теоремы о сложении и у</w:t>
            </w:r>
            <w:r w:rsidR="00DB70A7">
              <w:rPr>
                <w:color w:val="000000"/>
                <w:sz w:val="18"/>
                <w:szCs w:val="18"/>
                <w:shd w:val="clear" w:color="auto" w:fill="FFFFFF"/>
              </w:rPr>
              <w:t>множении неравенств для решения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12</w:t>
            </w:r>
          </w:p>
        </w:tc>
        <w:tc>
          <w:tcPr>
            <w:tcW w:w="906" w:type="dxa"/>
            <w:gridSpan w:val="2"/>
          </w:tcPr>
          <w:p w:rsidR="001E77F9" w:rsidRPr="007C2AC4" w:rsidRDefault="001E77F9" w:rsidP="00556668">
            <w:pPr>
              <w:jc w:val="center"/>
            </w:pPr>
            <w:r>
              <w:t>7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23.09-28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E1B2A" w:rsidRDefault="001E77F9" w:rsidP="00EE16FD">
            <w:pPr>
              <w:pStyle w:val="a3"/>
            </w:pPr>
            <w:r w:rsidRPr="00F4727C">
              <w:rPr>
                <w:color w:val="000000"/>
                <w:sz w:val="18"/>
                <w:szCs w:val="18"/>
              </w:rPr>
              <w:t>Строгие и нестрогие неравенства.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Обозначение нестрогих и строгих неравенств при записи, на координатной прямой, в записи числового промежутка.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учебником и  </w:t>
            </w:r>
          </w:p>
          <w:p w:rsidR="001E77F9" w:rsidRPr="00F4727C" w:rsidRDefault="001E77F9" w:rsidP="00EE16F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демонстрационным материалом.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EE16F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слушать и слышать собеседника, вступать с ним в учебный диалог. Обмениваться знаниями между членами группы для принятия эффективных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 xml:space="preserve">: выбирать </w:t>
            </w:r>
            <w:proofErr w:type="spellStart"/>
            <w:r w:rsidR="00DB70A7">
              <w:rPr>
                <w:sz w:val="18"/>
                <w:szCs w:val="18"/>
              </w:rPr>
              <w:t>знаково</w:t>
            </w:r>
            <w:proofErr w:type="spellEnd"/>
            <w:r w:rsidR="00DB70A7">
              <w:rPr>
                <w:sz w:val="18"/>
                <w:szCs w:val="18"/>
              </w:rPr>
              <w:t>–</w:t>
            </w:r>
            <w:r w:rsidRPr="00F4727C">
              <w:rPr>
                <w:sz w:val="18"/>
                <w:szCs w:val="18"/>
              </w:rPr>
              <w:t>символические средства для построения модели.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и понимать смысл строгого и нестрогого </w:t>
            </w:r>
            <w:r w:rsidRPr="00F4727C">
              <w:rPr>
                <w:sz w:val="18"/>
                <w:szCs w:val="18"/>
              </w:rPr>
              <w:lastRenderedPageBreak/>
              <w:t>неравенства, уметь переносить свойства строгих неравенств на нестрогие.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13</w:t>
            </w:r>
          </w:p>
        </w:tc>
        <w:tc>
          <w:tcPr>
            <w:tcW w:w="906" w:type="dxa"/>
            <w:gridSpan w:val="2"/>
          </w:tcPr>
          <w:p w:rsidR="001E77F9" w:rsidRPr="007C2AC4" w:rsidRDefault="001E77F9" w:rsidP="00556668">
            <w:pPr>
              <w:jc w:val="center"/>
            </w:pPr>
            <w:r>
              <w:t>8</w:t>
            </w:r>
          </w:p>
        </w:tc>
        <w:tc>
          <w:tcPr>
            <w:tcW w:w="1625" w:type="dxa"/>
          </w:tcPr>
          <w:p w:rsidR="001E77F9" w:rsidRPr="00DF0846" w:rsidRDefault="00FB2C69" w:rsidP="00061B15">
            <w:pPr>
              <w:rPr>
                <w:bCs/>
              </w:rPr>
            </w:pPr>
            <w:r>
              <w:rPr>
                <w:bCs/>
              </w:rPr>
              <w:t>30.09-05</w:t>
            </w:r>
            <w:r w:rsidR="00DF0846"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E1B2A" w:rsidRDefault="001E77F9" w:rsidP="003F289E"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 с одним неизвестным.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Линейное неравенство, его решения.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8334B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устанавливать аналогии.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адекватно использовать речевые средства для аргументации своей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понимать смысл</w:t>
            </w:r>
            <w:r w:rsidR="00DB70A7">
              <w:rPr>
                <w:sz w:val="18"/>
                <w:szCs w:val="18"/>
              </w:rPr>
              <w:t xml:space="preserve">, </w:t>
            </w:r>
            <w:r w:rsidRPr="00F4727C">
              <w:rPr>
                <w:sz w:val="18"/>
                <w:szCs w:val="18"/>
              </w:rPr>
              <w:t>уметь формулировать определение понятия неравенства с одним неизвестным, решения неравенства, применять эти понятия для решения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14</w:t>
            </w:r>
          </w:p>
        </w:tc>
        <w:tc>
          <w:tcPr>
            <w:tcW w:w="906" w:type="dxa"/>
            <w:gridSpan w:val="2"/>
          </w:tcPr>
          <w:p w:rsidR="001E77F9" w:rsidRPr="007C2AC4" w:rsidRDefault="001E77F9" w:rsidP="00556668">
            <w:pPr>
              <w:jc w:val="center"/>
            </w:pPr>
            <w:r>
              <w:t>9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30.09-05</w:t>
            </w:r>
            <w:r w:rsidR="00DF0846"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1C333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неравенства, множество решений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решения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6E0594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конспектом и раздаточным материалом,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8334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1E77F9" w:rsidRPr="00F4727C" w:rsidRDefault="001E77F9" w:rsidP="006E059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работать по составленному плану.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основную и второстепенную информацию.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учиться решать линейные уравнения с одной переменной,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показывать множество его решений на координатной прямой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15</w:t>
            </w:r>
          </w:p>
        </w:tc>
        <w:tc>
          <w:tcPr>
            <w:tcW w:w="906" w:type="dxa"/>
            <w:gridSpan w:val="2"/>
          </w:tcPr>
          <w:p w:rsidR="001E77F9" w:rsidRPr="007C2AC4" w:rsidRDefault="001E77F9" w:rsidP="00556668">
            <w:pPr>
              <w:jc w:val="center"/>
            </w:pPr>
            <w:r>
              <w:t>10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30.10-05</w:t>
            </w:r>
            <w:r w:rsidR="00DF0846"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E1B2A" w:rsidRDefault="001E77F9" w:rsidP="00B959BE">
            <w:r w:rsidRPr="003F289E">
              <w:rPr>
                <w:color w:val="000000"/>
                <w:sz w:val="18"/>
                <w:szCs w:val="18"/>
                <w:shd w:val="clear" w:color="auto" w:fill="FFFFFF"/>
              </w:rPr>
              <w:t xml:space="preserve">Решение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неравенств.</w:t>
            </w:r>
          </w:p>
        </w:tc>
        <w:tc>
          <w:tcPr>
            <w:tcW w:w="1579" w:type="dxa"/>
            <w:gridSpan w:val="3"/>
          </w:tcPr>
          <w:p w:rsidR="001E77F9" w:rsidRPr="00FE7CB2" w:rsidRDefault="001E77F9" w:rsidP="00DB70A7">
            <w:r w:rsidRPr="00F4727C">
              <w:rPr>
                <w:sz w:val="18"/>
                <w:szCs w:val="18"/>
              </w:rPr>
              <w:t>Урок -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неравенства, множество решений 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Алгоритм и правила решения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выполнять </w:t>
            </w:r>
            <w:r w:rsidRPr="00F4727C">
              <w:rPr>
                <w:sz w:val="18"/>
                <w:szCs w:val="18"/>
              </w:rPr>
              <w:lastRenderedPageBreak/>
              <w:t>операции со знаками и символами.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учиться </w:t>
            </w:r>
            <w:r w:rsidR="00DB70A7">
              <w:rPr>
                <w:sz w:val="18"/>
                <w:szCs w:val="18"/>
              </w:rPr>
              <w:t xml:space="preserve">управлять поведением партнера, </w:t>
            </w:r>
            <w:r w:rsidRPr="00F4727C">
              <w:rPr>
                <w:sz w:val="18"/>
                <w:szCs w:val="18"/>
              </w:rPr>
              <w:t>убеждать его, контролировать, корректировать и оценивать его действия.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 xml:space="preserve">: научиться решать </w:t>
            </w:r>
            <w:r w:rsidRPr="00F4727C">
              <w:rPr>
                <w:sz w:val="18"/>
                <w:szCs w:val="18"/>
              </w:rPr>
              <w:t>линейные неравенства с одной переменной.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16</w:t>
            </w:r>
          </w:p>
        </w:tc>
        <w:tc>
          <w:tcPr>
            <w:tcW w:w="906" w:type="dxa"/>
            <w:gridSpan w:val="2"/>
          </w:tcPr>
          <w:p w:rsidR="001E77F9" w:rsidRPr="007C2AC4" w:rsidRDefault="001E77F9" w:rsidP="00556668">
            <w:pPr>
              <w:jc w:val="center"/>
            </w:pPr>
            <w:r>
              <w:t>11</w:t>
            </w:r>
          </w:p>
        </w:tc>
        <w:tc>
          <w:tcPr>
            <w:tcW w:w="1625" w:type="dxa"/>
          </w:tcPr>
          <w:p w:rsidR="001E77F9" w:rsidRPr="00DB54DB" w:rsidRDefault="00DB54DB" w:rsidP="00FB2C69">
            <w:pPr>
              <w:rPr>
                <w:bCs/>
              </w:rPr>
            </w:pPr>
            <w:r w:rsidRPr="00DB54DB">
              <w:rPr>
                <w:bCs/>
              </w:rPr>
              <w:t>0</w:t>
            </w:r>
            <w:r w:rsidR="00FB2C69">
              <w:rPr>
                <w:bCs/>
              </w:rPr>
              <w:t>7.10-12</w:t>
            </w:r>
            <w:r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B959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неравенства, множество решений </w:t>
            </w:r>
          </w:p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и правила решения</w:t>
            </w:r>
          </w:p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929" w:type="dxa"/>
            <w:gridSpan w:val="2"/>
          </w:tcPr>
          <w:p w:rsidR="001E77F9" w:rsidRPr="00F4727C" w:rsidRDefault="00DB70A7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 Коммуникативные: обмениваться знаниями между членами группы для принятия эффективных совместных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A349D1">
              <w:rPr>
                <w:sz w:val="18"/>
                <w:szCs w:val="18"/>
              </w:rPr>
              <w:t xml:space="preserve">: научиться решать </w:t>
            </w:r>
            <w:r w:rsidRPr="00F4727C">
              <w:rPr>
                <w:sz w:val="18"/>
                <w:szCs w:val="18"/>
              </w:rPr>
              <w:t>линейные неравенства с одной переменной.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17</w:t>
            </w:r>
          </w:p>
        </w:tc>
        <w:tc>
          <w:tcPr>
            <w:tcW w:w="906" w:type="dxa"/>
            <w:gridSpan w:val="2"/>
          </w:tcPr>
          <w:p w:rsidR="001E77F9" w:rsidRPr="007C2AC4" w:rsidRDefault="001E77F9" w:rsidP="00556668">
            <w:pPr>
              <w:jc w:val="center"/>
            </w:pPr>
            <w:r>
              <w:t>12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07.10-12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B959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Системы неравенств с одним неизвестным. Числовые промежутки.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4B3403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Понятие системы неравенств с одним неизвестным, решения системы, запись решения с помощью числового промежутка.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1E77F9" w:rsidRPr="00F4727C" w:rsidRDefault="001E77F9" w:rsidP="0002091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8334B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A349D1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устойчивой мотивации к проблемно – 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обобщенный смысл и формальную структуру задачи.</w:t>
            </w:r>
          </w:p>
          <w:p w:rsidR="001E77F9" w:rsidRPr="00F4727C" w:rsidRDefault="001E77F9" w:rsidP="003A59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и уметь формулировать понятие решения системы неравенств, уметь изображать решения системы на координатной прямой.</w:t>
            </w:r>
          </w:p>
          <w:p w:rsidR="001E77F9" w:rsidRPr="00F4727C" w:rsidRDefault="001E77F9" w:rsidP="003A59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Записывать решения системы в виде числового промежутка.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18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13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07.10-12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3F289E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системы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 –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восстанавливать предметную ситуацию, описанную в задаче, путем </w:t>
            </w:r>
            <w:proofErr w:type="spellStart"/>
            <w:r w:rsidRPr="00F4727C">
              <w:rPr>
                <w:sz w:val="18"/>
                <w:szCs w:val="18"/>
              </w:rPr>
              <w:t>переформулирования</w:t>
            </w:r>
            <w:proofErr w:type="spellEnd"/>
            <w:r w:rsidRPr="00F4727C">
              <w:rPr>
                <w:sz w:val="18"/>
                <w:szCs w:val="18"/>
              </w:rPr>
              <w:t>, упрощенного пересказа текста, с выделением только существенной для решения задачи информации.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понимать и уметь формулировать определение общего решения, двойного неравенства, пересечения множеств. Знать алгоритм решения системы неравенств, уметь изображать решения 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19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 w:rsidRPr="007C4F7C">
              <w:t>1</w:t>
            </w:r>
            <w:r>
              <w:t>4</w:t>
            </w:r>
          </w:p>
        </w:tc>
        <w:tc>
          <w:tcPr>
            <w:tcW w:w="1625" w:type="dxa"/>
          </w:tcPr>
          <w:p w:rsidR="001E77F9" w:rsidRPr="00DB54DB" w:rsidRDefault="00FB2C69" w:rsidP="00061B15">
            <w:pPr>
              <w:rPr>
                <w:bCs/>
              </w:rPr>
            </w:pPr>
            <w:r>
              <w:rPr>
                <w:bCs/>
              </w:rPr>
              <w:t>14.10-19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Продуктивный урок.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69120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1E77F9" w:rsidRPr="00F4727C" w:rsidRDefault="00A349D1" w:rsidP="0069120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демонстрационным материалом.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сопоставлять характеристики объектов, выявлять сходство и различие объектов.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 w:rsidR="00A349D1">
              <w:rPr>
                <w:sz w:val="18"/>
                <w:szCs w:val="18"/>
              </w:rPr>
              <w:t>: познакомиться с понятиями: о</w:t>
            </w:r>
            <w:r w:rsidRPr="00F4727C">
              <w:rPr>
                <w:sz w:val="18"/>
                <w:szCs w:val="18"/>
              </w:rPr>
              <w:t xml:space="preserve">бщее решение, двойное неравенство, пересечение и объединение промежутков. Научиться решать системы </w:t>
            </w:r>
            <w:r w:rsidR="00A349D1">
              <w:rPr>
                <w:sz w:val="18"/>
                <w:szCs w:val="18"/>
              </w:rPr>
              <w:t>линейных неравенств, располагая</w:t>
            </w:r>
            <w:r w:rsidRPr="00F4727C">
              <w:rPr>
                <w:sz w:val="18"/>
                <w:szCs w:val="18"/>
              </w:rPr>
              <w:t xml:space="preserve"> множество решений 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20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15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14.10-19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C2679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1E77F9" w:rsidRPr="00F4727C" w:rsidRDefault="00A349D1" w:rsidP="00C2679C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дифференцированных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A349D1"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формирование навыка осознанного выбора наиболее эффективного способа решения, умения контролировать процесс и результат деятельности.</w:t>
            </w:r>
          </w:p>
          <w:p w:rsidR="001E77F9" w:rsidRPr="00F4727C" w:rsidRDefault="001E77F9" w:rsidP="00C267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A349D1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(групповой) позиции,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планировать общие способы работы.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преобразовывать модели с целью выявления общих законов, определяющих предметную область.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решать системы линейных неравенств, располагая множество решений 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21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16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14.10-19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Зачетный урок по теме: </w:t>
            </w:r>
          </w:p>
          <w:p w:rsidR="001E77F9" w:rsidRPr="00F4727C" w:rsidRDefault="00A349D1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«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линейных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  неравенств».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C2679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1E77F9" w:rsidRPr="00F4727C" w:rsidRDefault="00A349D1" w:rsidP="00C2679C">
            <w:pPr>
              <w:rPr>
                <w:b/>
                <w:b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3129FC" w:rsidRDefault="001E77F9" w:rsidP="003F289E"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A349D1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учиться переводить конфликтную ситуацию в логический план и разрешать ее, как задачу – через анализ условий.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предвосхищать результат и уровень усвоения </w:t>
            </w:r>
          </w:p>
          <w:p w:rsidR="001E77F9" w:rsidRPr="00F4727C" w:rsidRDefault="00A349D1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(отвечать на вопрос </w:t>
            </w:r>
            <w:r w:rsidR="001E77F9" w:rsidRPr="00F4727C">
              <w:rPr>
                <w:sz w:val="18"/>
                <w:szCs w:val="18"/>
              </w:rPr>
              <w:t>«какой будет результат?»).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A349D1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строить логические цепи заключения.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решать системы л</w:t>
            </w:r>
            <w:r w:rsidR="00A349D1">
              <w:rPr>
                <w:sz w:val="18"/>
                <w:szCs w:val="18"/>
              </w:rPr>
              <w:t xml:space="preserve">инейных неравенств, располагая </w:t>
            </w:r>
            <w:r w:rsidRPr="00F4727C">
              <w:rPr>
                <w:sz w:val="18"/>
                <w:szCs w:val="18"/>
              </w:rPr>
              <w:t xml:space="preserve">множество решений </w:t>
            </w:r>
            <w:r w:rsidRPr="00F4727C">
              <w:rPr>
                <w:sz w:val="18"/>
                <w:szCs w:val="18"/>
              </w:rPr>
              <w:lastRenderedPageBreak/>
              <w:t>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22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17</w:t>
            </w:r>
          </w:p>
        </w:tc>
        <w:tc>
          <w:tcPr>
            <w:tcW w:w="1625" w:type="dxa"/>
          </w:tcPr>
          <w:p w:rsidR="001E77F9" w:rsidRPr="00DB54DB" w:rsidRDefault="00965F72" w:rsidP="00061B15">
            <w:pPr>
              <w:rPr>
                <w:bCs/>
              </w:rPr>
            </w:pPr>
            <w:r>
              <w:rPr>
                <w:bCs/>
              </w:rPr>
              <w:t>21.10-26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Модуль числа. Уравнения и неравенства, содержащие модуль.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модуля числа, геометрический смысл модуля, решение уравнений, содержащих неизвестное под знаком модуля.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Простейшие неравенства, содержащие знак модуля.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Фронтальная работа у доски,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работа в парах.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анализу,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</w:t>
            </w:r>
            <w:r w:rsidR="00A349D1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 xml:space="preserve">сличать свой способ действия с эталоном, определять последовательность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промежуточных целей с учетом конечного результата.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аналогии.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2B203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модуля числа, его геометрическую интерпретацию,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простейшие уравнения, содержащие неизвестное под знаком модуля, неравенства, содержащие модуль числа. </w:t>
            </w:r>
          </w:p>
          <w:p w:rsidR="001E77F9" w:rsidRPr="00F4727C" w:rsidRDefault="001E77F9" w:rsidP="002B203F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Наносить решения на числовую ось.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23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18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21.10-26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Модуль числа. Уравнения и неравенства, содержащие модуль.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– практикум</w:t>
            </w:r>
            <w:r>
              <w:t>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модуля числа, геометрический смысл модуля.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Неравенства, содержащие неизвестное под знаком модуля.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Выполнение </w:t>
            </w:r>
            <w:proofErr w:type="spellStart"/>
            <w:r w:rsidRPr="00F4727C">
              <w:rPr>
                <w:sz w:val="18"/>
                <w:szCs w:val="18"/>
              </w:rPr>
              <w:t>разноуровневых</w:t>
            </w:r>
            <w:proofErr w:type="spellEnd"/>
            <w:r w:rsidRPr="00F4727C">
              <w:rPr>
                <w:sz w:val="18"/>
                <w:szCs w:val="18"/>
              </w:rPr>
              <w:t xml:space="preserve">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 w:rsidR="00A349D1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познавательного интереса, навыков выполнения творческих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A349D1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</w:t>
            </w:r>
            <w:r w:rsidR="00A349D1">
              <w:rPr>
                <w:sz w:val="18"/>
                <w:szCs w:val="18"/>
              </w:rPr>
              <w:t xml:space="preserve">структуру задачи </w:t>
            </w:r>
            <w:r w:rsidRPr="00F4727C">
              <w:rPr>
                <w:sz w:val="18"/>
                <w:szCs w:val="18"/>
              </w:rPr>
              <w:t>разными средствами.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геометрическую интерпретацию модуля, уметь применять ее при решении неравенств и уравнений, содержащих знак модуля. Наносить решения на </w:t>
            </w:r>
            <w:r w:rsidRPr="00F4727C">
              <w:rPr>
                <w:sz w:val="18"/>
                <w:szCs w:val="18"/>
              </w:rPr>
              <w:lastRenderedPageBreak/>
              <w:t>числовую ось.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lastRenderedPageBreak/>
              <w:t>24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19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21.10-26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Уравнения и неравенства, содержащие модуль.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52240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модуля числа, геометрический смысл модуля, решение уравнений, содержащих неизвестное под знаком модуля.</w:t>
            </w:r>
          </w:p>
          <w:p w:rsidR="001E77F9" w:rsidRPr="00F4727C" w:rsidRDefault="001E77F9" w:rsidP="0052240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Неравенства, содержащие знак модуля.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241822" w:rsidRDefault="001E77F9" w:rsidP="003F289E"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52240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планировать общие способы работы.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выбирать, сопоставлять и обосновывать способы решения задачи.</w:t>
            </w:r>
          </w:p>
          <w:p w:rsidR="001E77F9" w:rsidRPr="00F4727C" w:rsidRDefault="001E77F9" w:rsidP="00AC0F8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модуля числа, его геометрическую интерпретацию,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уравнения, содержащие неизвестное под знаком модуля, неравенства, содержащие модуль числа. </w:t>
            </w:r>
          </w:p>
          <w:p w:rsidR="001E77F9" w:rsidRPr="00F4727C" w:rsidRDefault="001E77F9" w:rsidP="00AC0F80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Наносить решения на числовую ось.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556668">
            <w:pPr>
              <w:jc w:val="center"/>
            </w:pPr>
            <w:r>
              <w:t>2</w:t>
            </w:r>
            <w:r w:rsidR="00327381">
              <w:t>5</w:t>
            </w:r>
          </w:p>
        </w:tc>
        <w:tc>
          <w:tcPr>
            <w:tcW w:w="906" w:type="dxa"/>
            <w:gridSpan w:val="2"/>
          </w:tcPr>
          <w:p w:rsidR="001E77F9" w:rsidRPr="007C4F7C" w:rsidRDefault="00327381" w:rsidP="00556668">
            <w:pPr>
              <w:jc w:val="center"/>
            </w:pPr>
            <w:r>
              <w:t>20</w:t>
            </w:r>
          </w:p>
        </w:tc>
        <w:tc>
          <w:tcPr>
            <w:tcW w:w="1625" w:type="dxa"/>
          </w:tcPr>
          <w:p w:rsidR="001E77F9" w:rsidRPr="00E004D0" w:rsidRDefault="00E004D0" w:rsidP="003F289E">
            <w:pPr>
              <w:jc w:val="center"/>
              <w:rPr>
                <w:bCs/>
              </w:rPr>
            </w:pPr>
            <w:r w:rsidRPr="00E004D0">
              <w:rPr>
                <w:bCs/>
              </w:rPr>
              <w:t>04.11-09.11</w:t>
            </w:r>
          </w:p>
        </w:tc>
        <w:tc>
          <w:tcPr>
            <w:tcW w:w="2289" w:type="dxa"/>
            <w:gridSpan w:val="3"/>
          </w:tcPr>
          <w:p w:rsidR="001E77F9" w:rsidRPr="00FE1B2A" w:rsidRDefault="001E77F9" w:rsidP="003F289E">
            <w:pPr>
              <w:jc w:val="center"/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Контрольная работа № 2 по теме: «Неравенства».</w:t>
            </w:r>
          </w:p>
        </w:tc>
        <w:tc>
          <w:tcPr>
            <w:tcW w:w="1579" w:type="dxa"/>
            <w:gridSpan w:val="3"/>
          </w:tcPr>
          <w:p w:rsidR="001E77F9" w:rsidRPr="00F4727C" w:rsidRDefault="00077705" w:rsidP="003F28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</w:t>
            </w:r>
            <w:r w:rsidR="001E77F9" w:rsidRPr="00F4727C">
              <w:rPr>
                <w:sz w:val="18"/>
                <w:szCs w:val="18"/>
              </w:rPr>
              <w:t>контроля, коррекции и оценки знаний.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3F289E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чисел, решение уравнений с использованием свойств чисел и определения модуля.</w:t>
            </w:r>
          </w:p>
          <w:p w:rsidR="001E77F9" w:rsidRPr="00F4727C" w:rsidRDefault="001E77F9" w:rsidP="003F289E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неравенств и систем неравенств.</w:t>
            </w:r>
          </w:p>
          <w:p w:rsidR="001E77F9" w:rsidRPr="00F4727C" w:rsidRDefault="001E77F9" w:rsidP="003F289E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Доказательство неравенств.</w:t>
            </w:r>
          </w:p>
          <w:p w:rsidR="001E77F9" w:rsidRPr="00F4727C" w:rsidRDefault="001E77F9" w:rsidP="003F289E">
            <w:pPr>
              <w:jc w:val="center"/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Уравнения и нера</w:t>
            </w:r>
            <w:r w:rsidR="00077705">
              <w:rPr>
                <w:color w:val="000000"/>
                <w:sz w:val="18"/>
                <w:szCs w:val="18"/>
                <w:shd w:val="clear" w:color="auto" w:fill="FFFFFF"/>
              </w:rPr>
              <w:t>венства, содержащие неизвестное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под знаком модуля и их решение.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решения задач,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Показать умение применять материал, изученный на предыдущих уроках, на практике самостоятельно.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B16BCF" w:rsidP="003F28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Глава</w:t>
            </w:r>
            <w:r w:rsidR="001E77F9" w:rsidRPr="00F4727C">
              <w:rPr>
                <w:b/>
                <w:bCs/>
              </w:rPr>
              <w:t xml:space="preserve"> </w:t>
            </w:r>
            <w:r w:rsidR="001E77F9" w:rsidRPr="00F4727C">
              <w:rPr>
                <w:b/>
                <w:bCs/>
                <w:lang w:val="en-US"/>
              </w:rPr>
              <w:t>II</w:t>
            </w:r>
            <w:r w:rsidR="00077705">
              <w:rPr>
                <w:b/>
                <w:bCs/>
              </w:rPr>
              <w:t>.</w:t>
            </w:r>
            <w:r w:rsidR="001E77F9" w:rsidRPr="00F4727C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</w:t>
            </w:r>
            <w:r w:rsidR="00077705">
              <w:rPr>
                <w:b/>
                <w:bCs/>
              </w:rPr>
              <w:t>«</w:t>
            </w:r>
            <w:r>
              <w:rPr>
                <w:b/>
                <w:bCs/>
              </w:rPr>
              <w:t>Приближенные вычисления</w:t>
            </w:r>
            <w:r w:rsidR="00077705">
              <w:rPr>
                <w:b/>
                <w:bCs/>
              </w:rPr>
              <w:t xml:space="preserve">», </w:t>
            </w:r>
            <w:r w:rsidR="00327381">
              <w:rPr>
                <w:b/>
                <w:bCs/>
              </w:rPr>
              <w:t>8</w:t>
            </w:r>
            <w:r w:rsidR="001E77F9" w:rsidRPr="00F4727C">
              <w:rPr>
                <w:b/>
                <w:bCs/>
              </w:rPr>
              <w:t xml:space="preserve"> часов</w:t>
            </w:r>
            <w:r w:rsidR="00077705">
              <w:rPr>
                <w:b/>
                <w:bCs/>
              </w:rPr>
              <w:t>.</w:t>
            </w:r>
          </w:p>
          <w:p w:rsidR="001E77F9" w:rsidRPr="00F4727C" w:rsidRDefault="001E77F9" w:rsidP="003F289E">
            <w:pPr>
              <w:jc w:val="center"/>
              <w:rPr>
                <w:sz w:val="18"/>
                <w:szCs w:val="18"/>
              </w:rPr>
            </w:pPr>
          </w:p>
        </w:tc>
      </w:tr>
      <w:tr w:rsidR="001E77F9" w:rsidRPr="00C37973">
        <w:tc>
          <w:tcPr>
            <w:tcW w:w="817" w:type="dxa"/>
          </w:tcPr>
          <w:p w:rsidR="001E77F9" w:rsidRPr="003F289E" w:rsidRDefault="00564107" w:rsidP="00556668">
            <w:pPr>
              <w:jc w:val="center"/>
            </w:pPr>
            <w:r w:rsidRPr="003F289E">
              <w:t>26</w:t>
            </w:r>
          </w:p>
        </w:tc>
        <w:tc>
          <w:tcPr>
            <w:tcW w:w="906" w:type="dxa"/>
            <w:gridSpan w:val="2"/>
          </w:tcPr>
          <w:p w:rsidR="001E77F9" w:rsidRPr="003F289E" w:rsidRDefault="001E77F9" w:rsidP="00556668">
            <w:pPr>
              <w:jc w:val="center"/>
            </w:pPr>
            <w:r w:rsidRPr="003F289E">
              <w:t>1</w:t>
            </w:r>
          </w:p>
        </w:tc>
        <w:tc>
          <w:tcPr>
            <w:tcW w:w="1625" w:type="dxa"/>
          </w:tcPr>
          <w:p w:rsidR="001E77F9" w:rsidRPr="00F4727C" w:rsidRDefault="00B0103E" w:rsidP="00061B15">
            <w:pPr>
              <w:rPr>
                <w:sz w:val="18"/>
                <w:szCs w:val="18"/>
              </w:rPr>
            </w:pPr>
            <w:r w:rsidRPr="00E004D0">
              <w:rPr>
                <w:bCs/>
              </w:rPr>
              <w:t>04.11-09.11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C3797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Приближенные значения величин.</w:t>
            </w:r>
          </w:p>
          <w:p w:rsidR="001E77F9" w:rsidRPr="00F4727C" w:rsidRDefault="001E77F9" w:rsidP="00C3797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Погрешность приближения.</w:t>
            </w:r>
          </w:p>
        </w:tc>
        <w:tc>
          <w:tcPr>
            <w:tcW w:w="1863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проблемного изложения.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приближенного значения величины, определение абсолютной погрешности.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 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3F289E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3F289E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077705">
              <w:rPr>
                <w:sz w:val="18"/>
                <w:szCs w:val="18"/>
              </w:rPr>
              <w:t xml:space="preserve">е: </w:t>
            </w:r>
            <w:r w:rsidRPr="00F4727C">
              <w:rPr>
                <w:sz w:val="18"/>
                <w:szCs w:val="18"/>
              </w:rPr>
              <w:t>формирование устойчивой мотивации к обучению,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вносить коррективы и дополнения в составленные планы.</w:t>
            </w:r>
          </w:p>
          <w:p w:rsidR="001E77F9" w:rsidRPr="00F4727C" w:rsidRDefault="001E77F9" w:rsidP="00AF775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создавать структуру взаимосвязей основных единиц текста.</w:t>
            </w:r>
          </w:p>
          <w:p w:rsidR="001E77F9" w:rsidRPr="00F4727C" w:rsidRDefault="00077705" w:rsidP="00077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>: знать определение абсолютной погрешности, уметь ее находить.</w:t>
            </w:r>
            <w:r w:rsidR="001E77F9"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</w:p>
        </w:tc>
        <w:tc>
          <w:tcPr>
            <w:tcW w:w="3024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27</w:t>
            </w:r>
          </w:p>
        </w:tc>
        <w:tc>
          <w:tcPr>
            <w:tcW w:w="906" w:type="dxa"/>
            <w:gridSpan w:val="2"/>
          </w:tcPr>
          <w:p w:rsidR="001E77F9" w:rsidRPr="007C4F7C" w:rsidRDefault="00327381" w:rsidP="00556668">
            <w:pPr>
              <w:jc w:val="center"/>
            </w:pPr>
            <w:r>
              <w:t>2</w:t>
            </w:r>
          </w:p>
        </w:tc>
        <w:tc>
          <w:tcPr>
            <w:tcW w:w="1625" w:type="dxa"/>
          </w:tcPr>
          <w:p w:rsidR="001E77F9" w:rsidRPr="00F4727C" w:rsidRDefault="00B0103E" w:rsidP="00061B15">
            <w:pPr>
              <w:rPr>
                <w:b/>
                <w:bCs/>
              </w:rPr>
            </w:pPr>
            <w:r w:rsidRPr="00E004D0">
              <w:rPr>
                <w:bCs/>
              </w:rPr>
              <w:t>04.11-09.11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Оценка погрешности приближения.</w:t>
            </w:r>
          </w:p>
        </w:tc>
        <w:tc>
          <w:tcPr>
            <w:tcW w:w="1863" w:type="dxa"/>
            <w:gridSpan w:val="5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Оценка точности приближения,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приближенные значения величин с недостатком и с избытком.</w:t>
            </w:r>
          </w:p>
          <w:p w:rsidR="00327381" w:rsidRPr="00F4727C" w:rsidRDefault="001E77F9" w:rsidP="00327381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Заданная точность приближения.</w:t>
            </w:r>
            <w:r w:rsidR="00077705">
              <w:rPr>
                <w:sz w:val="18"/>
                <w:szCs w:val="18"/>
              </w:rPr>
              <w:t xml:space="preserve"> Обоснование </w:t>
            </w:r>
            <w:r w:rsidR="00327381" w:rsidRPr="00F4727C">
              <w:rPr>
                <w:sz w:val="18"/>
                <w:szCs w:val="18"/>
              </w:rPr>
              <w:t xml:space="preserve">смысла записи </w:t>
            </w:r>
          </w:p>
          <w:p w:rsidR="001E77F9" w:rsidRPr="00F4727C" w:rsidRDefault="00327381" w:rsidP="00327381">
            <w:pPr>
              <w:rPr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a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C956C5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080" type="#_x0000_t75" style="width:12.75pt;height:11.25pt">
                  <v:imagedata r:id="rId52" o:title="" chromakey="white"/>
                </v:shape>
              </w:pict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C956C5"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081" type="#_x0000_t75" style="width:12.75pt;height:11.25pt">
                  <v:imagedata r:id="rId52" o:title="" chromakey="white"/>
                </v:shape>
              </w:pict>
            </w:r>
            <w:r w:rsidR="00C956C5" w:rsidRPr="00F4727C">
              <w:rPr>
                <w:sz w:val="18"/>
                <w:szCs w:val="18"/>
              </w:rPr>
              <w:fldChar w:fldCharType="end"/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h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работа.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создавать структуру взаимосвязей смысловых единиц текста, уметь выводить следствия из имеющихся в условии задачи данных. 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уметь находить приближенные значения величины с недостатком и с </w:t>
            </w:r>
            <w:r w:rsidR="00077705">
              <w:rPr>
                <w:sz w:val="18"/>
                <w:szCs w:val="18"/>
              </w:rPr>
              <w:t xml:space="preserve">избытком. Использовать </w:t>
            </w:r>
            <w:r w:rsidRPr="00F4727C">
              <w:rPr>
                <w:sz w:val="18"/>
                <w:szCs w:val="18"/>
              </w:rPr>
              <w:t>двойные неравенства и неравенства с модулем для оценки точности приближения.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28</w:t>
            </w:r>
          </w:p>
        </w:tc>
        <w:tc>
          <w:tcPr>
            <w:tcW w:w="906" w:type="dxa"/>
            <w:gridSpan w:val="2"/>
          </w:tcPr>
          <w:p w:rsidR="001E77F9" w:rsidRPr="007C4F7C" w:rsidRDefault="00B16BCF" w:rsidP="00556668">
            <w:pPr>
              <w:jc w:val="center"/>
            </w:pPr>
            <w:r>
              <w:t>3</w:t>
            </w:r>
          </w:p>
        </w:tc>
        <w:tc>
          <w:tcPr>
            <w:tcW w:w="1625" w:type="dxa"/>
          </w:tcPr>
          <w:p w:rsidR="001E77F9" w:rsidRPr="00347553" w:rsidRDefault="00347553" w:rsidP="00061B15">
            <w:pPr>
              <w:rPr>
                <w:bCs/>
              </w:rPr>
            </w:pPr>
            <w:r w:rsidRPr="00347553">
              <w:rPr>
                <w:bCs/>
              </w:rPr>
              <w:t>11.11-16.11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Округление чисел.</w:t>
            </w:r>
          </w:p>
        </w:tc>
        <w:tc>
          <w:tcPr>
            <w:tcW w:w="1863" w:type="dxa"/>
            <w:gridSpan w:val="5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округления числа, правила округления чисел.</w:t>
            </w:r>
          </w:p>
          <w:p w:rsidR="001E77F9" w:rsidRPr="00F4727C" w:rsidRDefault="00077705" w:rsidP="003F289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Обоснование правил округления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с помощью погрешности приближения.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 w:rsidR="00077705">
              <w:rPr>
                <w:sz w:val="18"/>
                <w:szCs w:val="18"/>
              </w:rPr>
              <w:t>: формирование навыков</w:t>
            </w:r>
            <w:r w:rsidRPr="00F4727C">
              <w:rPr>
                <w:sz w:val="18"/>
                <w:szCs w:val="18"/>
              </w:rPr>
              <w:t xml:space="preserve"> анализа, творческой инициативы и активности.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учиться убеждать партнера, контролировать и корректировать его действия.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Ориентироваться на разнообразие способов решения задач; учитывать разные 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смысл ситуации различными средствами. 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выполнять округление чисел и записывать приближенные значения с помощью символики, уметь применять правила округления 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29</w:t>
            </w:r>
          </w:p>
        </w:tc>
        <w:tc>
          <w:tcPr>
            <w:tcW w:w="906" w:type="dxa"/>
            <w:gridSpan w:val="2"/>
          </w:tcPr>
          <w:p w:rsidR="001E77F9" w:rsidRPr="007C4F7C" w:rsidRDefault="00B16BCF" w:rsidP="00556668">
            <w:pPr>
              <w:jc w:val="center"/>
            </w:pPr>
            <w:r>
              <w:t>4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11.11-16.11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Относительная погрешность приближения.</w:t>
            </w:r>
          </w:p>
        </w:tc>
        <w:tc>
          <w:tcPr>
            <w:tcW w:w="1863" w:type="dxa"/>
            <w:gridSpan w:val="5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E002A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Необходимость оценки качества приближения, относительная погрешность. </w:t>
            </w:r>
          </w:p>
          <w:p w:rsidR="001E77F9" w:rsidRPr="00F4727C" w:rsidRDefault="00077705" w:rsidP="00E0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Примеры прикладных задач на</w:t>
            </w:r>
            <w:r w:rsidR="001E77F9" w:rsidRPr="00F4727C">
              <w:rPr>
                <w:sz w:val="18"/>
                <w:szCs w:val="18"/>
              </w:rPr>
              <w:t xml:space="preserve"> нахождение относительной погрешности.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с опорным конспектом.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6B0AF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 помощью вопросов добывать недостающую информацию.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знать определение относительной погрешности, научиться находить относительную погрешность и выбирать из нескольких значений более точное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измерение.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30</w:t>
            </w:r>
          </w:p>
        </w:tc>
        <w:tc>
          <w:tcPr>
            <w:tcW w:w="906" w:type="dxa"/>
            <w:gridSpan w:val="2"/>
          </w:tcPr>
          <w:p w:rsidR="001E77F9" w:rsidRPr="007C4F7C" w:rsidRDefault="00B16BCF" w:rsidP="00556668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11.11-16.11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Вычисления на микрокалькуляторе.</w:t>
            </w:r>
          </w:p>
        </w:tc>
        <w:tc>
          <w:tcPr>
            <w:tcW w:w="1863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Выполнение простейших действий на микрокалькуляторе, запись ответа, округление полученного результата.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1E77F9" w:rsidP="00ED1E4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свой способ действия с эталоном.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выполнять действия на микрокалькуляторе, использовать округление чисел в ходе выполнения операций.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31</w:t>
            </w:r>
          </w:p>
        </w:tc>
        <w:tc>
          <w:tcPr>
            <w:tcW w:w="906" w:type="dxa"/>
            <w:gridSpan w:val="2"/>
          </w:tcPr>
          <w:p w:rsidR="001E77F9" w:rsidRPr="007C4F7C" w:rsidRDefault="00B16BCF" w:rsidP="00556668">
            <w:pPr>
              <w:jc w:val="center"/>
            </w:pPr>
            <w:r>
              <w:t>6</w:t>
            </w:r>
          </w:p>
        </w:tc>
        <w:tc>
          <w:tcPr>
            <w:tcW w:w="1625" w:type="dxa"/>
          </w:tcPr>
          <w:p w:rsidR="001E77F9" w:rsidRPr="00347553" w:rsidRDefault="00347553" w:rsidP="00061B15">
            <w:pPr>
              <w:rPr>
                <w:bCs/>
              </w:rPr>
            </w:pPr>
            <w:r w:rsidRPr="00347553">
              <w:rPr>
                <w:bCs/>
              </w:rPr>
              <w:t>18.11-23.11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Вычисления на микрокалькуляторе.</w:t>
            </w:r>
          </w:p>
        </w:tc>
        <w:tc>
          <w:tcPr>
            <w:tcW w:w="1863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783" w:type="dxa"/>
            <w:gridSpan w:val="3"/>
          </w:tcPr>
          <w:p w:rsidR="001E77F9" w:rsidRPr="00153F71" w:rsidRDefault="00077705" w:rsidP="007534E7">
            <w:pPr>
              <w:pStyle w:val="aa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Закрепление </w:t>
            </w:r>
            <w:r w:rsidR="001E77F9" w:rsidRPr="00153F7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навыков выполнения простейших действий на микрокалькуляторе.</w:t>
            </w:r>
          </w:p>
          <w:p w:rsidR="001E77F9" w:rsidRPr="00153F71" w:rsidRDefault="001E77F9" w:rsidP="007534E7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53F7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Нахождение результата действия с заданной точностью.</w:t>
            </w: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раздаточным 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проверка.</w:t>
            </w:r>
          </w:p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1E77F9" w:rsidRPr="00F4727C" w:rsidRDefault="001E77F9" w:rsidP="00ED1E4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слушать и слышать собеседника, вступать с ним в учебный диалог.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ED1E4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уметь выводить следствия из имеющихся и полученных данных.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выполнять действия на микрокалькуляторе,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="00077705">
              <w:rPr>
                <w:color w:val="000000"/>
                <w:sz w:val="18"/>
                <w:szCs w:val="18"/>
                <w:shd w:val="clear" w:color="auto" w:fill="FFFFFF"/>
              </w:rPr>
              <w:t xml:space="preserve">находить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результат действия с заданной точностью.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32</w:t>
            </w:r>
          </w:p>
        </w:tc>
        <w:tc>
          <w:tcPr>
            <w:tcW w:w="906" w:type="dxa"/>
            <w:gridSpan w:val="2"/>
          </w:tcPr>
          <w:p w:rsidR="001E77F9" w:rsidRPr="007C4F7C" w:rsidRDefault="00B16BCF" w:rsidP="00556668">
            <w:pPr>
              <w:jc w:val="center"/>
            </w:pPr>
            <w:r>
              <w:t>7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18.11-23.11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Стандартный вид числа.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стандартного вида числа, задачи с использованием записи числа в стандартном виде.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Дифференцированная работа с раздаточным материалом.</w:t>
            </w:r>
          </w:p>
        </w:tc>
        <w:tc>
          <w:tcPr>
            <w:tcW w:w="142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077705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уметь представлять конкретное содержание и сообщать его в письменной и устной форме.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выполнения заданий.</w:t>
            </w:r>
          </w:p>
          <w:p w:rsidR="001E77F9" w:rsidRPr="00F4727C" w:rsidRDefault="001E77F9" w:rsidP="002908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самостоятельно создавать алгоритмы деятельности </w:t>
            </w:r>
            <w:r w:rsidRPr="00F4727C">
              <w:rPr>
                <w:sz w:val="18"/>
                <w:szCs w:val="18"/>
              </w:rPr>
              <w:lastRenderedPageBreak/>
              <w:t>при решении задач.</w:t>
            </w:r>
          </w:p>
          <w:p w:rsidR="001E77F9" w:rsidRPr="00F4727C" w:rsidRDefault="001E77F9" w:rsidP="002908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использовать при записи чисел «стандартный вид числа» и выполнять действия с числами в стандартном виде.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33</w:t>
            </w:r>
          </w:p>
        </w:tc>
        <w:tc>
          <w:tcPr>
            <w:tcW w:w="906" w:type="dxa"/>
            <w:gridSpan w:val="2"/>
          </w:tcPr>
          <w:p w:rsidR="001E77F9" w:rsidRPr="007C4F7C" w:rsidRDefault="00B16BCF" w:rsidP="00556668">
            <w:pPr>
              <w:jc w:val="center"/>
            </w:pPr>
            <w:r>
              <w:t>8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18.11-23.11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 3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тем</w:t>
            </w:r>
            <w:r w:rsidR="00077705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«Приближенные вычисления».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контроля, оценки и коррекции знаний.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Проверка знаний</w:t>
            </w:r>
            <w:r w:rsidR="00077705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по теме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«Приближенные вычисления».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427" w:type="dxa"/>
            <w:gridSpan w:val="2"/>
          </w:tcPr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свою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9A12D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изученный материал 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556668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 xml:space="preserve">Глава </w:t>
            </w:r>
            <w:r w:rsidRPr="00F4727C">
              <w:rPr>
                <w:b/>
                <w:bCs/>
                <w:lang w:val="en-US"/>
              </w:rPr>
              <w:t>III</w:t>
            </w:r>
            <w:r w:rsidR="00077705">
              <w:rPr>
                <w:b/>
                <w:bCs/>
              </w:rPr>
              <w:t>.</w:t>
            </w:r>
            <w:r w:rsidRPr="00F4727C">
              <w:rPr>
                <w:b/>
                <w:bCs/>
              </w:rPr>
              <w:t xml:space="preserve">    </w:t>
            </w:r>
            <w:r w:rsidR="00077705">
              <w:rPr>
                <w:b/>
                <w:bCs/>
              </w:rPr>
              <w:t>«</w:t>
            </w:r>
            <w:r w:rsidRPr="00F4727C">
              <w:rPr>
                <w:b/>
                <w:bCs/>
              </w:rPr>
              <w:t>Кв</w:t>
            </w:r>
            <w:r w:rsidR="00D05AF3">
              <w:rPr>
                <w:b/>
                <w:bCs/>
              </w:rPr>
              <w:t>адрантные корни</w:t>
            </w:r>
            <w:r w:rsidR="00077705">
              <w:rPr>
                <w:b/>
                <w:bCs/>
              </w:rPr>
              <w:t xml:space="preserve">», </w:t>
            </w:r>
            <w:r w:rsidR="00D05AF3">
              <w:rPr>
                <w:b/>
                <w:bCs/>
              </w:rPr>
              <w:t>14</w:t>
            </w:r>
            <w:r w:rsidR="00077705">
              <w:rPr>
                <w:b/>
                <w:bCs/>
              </w:rPr>
              <w:t xml:space="preserve"> </w:t>
            </w:r>
            <w:r w:rsidRPr="00F4727C">
              <w:rPr>
                <w:b/>
                <w:bCs/>
              </w:rPr>
              <w:t>часов.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34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1E77F9" w:rsidRPr="00EA576A" w:rsidRDefault="00EA576A" w:rsidP="00061B15">
            <w:pPr>
              <w:rPr>
                <w:bCs/>
              </w:rPr>
            </w:pPr>
            <w:r w:rsidRPr="00EA576A">
              <w:rPr>
                <w:bCs/>
              </w:rPr>
              <w:t>25.11-30.11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Арифметический квадратный корень.</w:t>
            </w:r>
          </w:p>
        </w:tc>
        <w:tc>
          <w:tcPr>
            <w:tcW w:w="1559" w:type="dxa"/>
            <w:gridSpan w:val="3"/>
          </w:tcPr>
          <w:p w:rsidR="001E77F9" w:rsidRPr="002C68C5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понятие квадратного корня из числа, подкоренное выражение, допустимые значения подкоренного выражения.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</w:t>
            </w:r>
            <w:r w:rsidRPr="00F4727C">
              <w:rPr>
                <w:color w:val="000000"/>
                <w:sz w:val="18"/>
                <w:szCs w:val="18"/>
              </w:rPr>
              <w:t xml:space="preserve"> оценивать правильность выполнения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действия на уровне адекватной ретроспективной оценки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</w:t>
            </w:r>
            <w:r w:rsidR="00077705">
              <w:rPr>
                <w:sz w:val="18"/>
                <w:szCs w:val="18"/>
              </w:rPr>
              <w:t xml:space="preserve"> литературы,</w:t>
            </w:r>
            <w:r w:rsidRPr="00F4727C">
              <w:rPr>
                <w:sz w:val="18"/>
                <w:szCs w:val="18"/>
              </w:rPr>
              <w:t xml:space="preserve"> преобразовывать модели </w:t>
            </w:r>
            <w:r w:rsidR="00077705">
              <w:rPr>
                <w:sz w:val="18"/>
                <w:szCs w:val="18"/>
              </w:rPr>
              <w:t>с целью выявления общих законов</w:t>
            </w:r>
            <w:r w:rsidRPr="00F4727C">
              <w:rPr>
                <w:sz w:val="18"/>
                <w:szCs w:val="18"/>
              </w:rPr>
              <w:t>, определяющих предметную область.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уметь </w:t>
            </w:r>
            <w:r w:rsidRPr="00F4727C">
              <w:rPr>
                <w:color w:val="000000"/>
                <w:sz w:val="18"/>
                <w:szCs w:val="18"/>
              </w:rPr>
              <w:t>договариваться с партнерами и приходить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727C">
              <w:rPr>
                <w:color w:val="000000"/>
                <w:sz w:val="18"/>
                <w:szCs w:val="18"/>
              </w:rPr>
              <w:t>к общему решению в совместной деятельности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>;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Предметные: </w:t>
            </w:r>
            <w:r w:rsidR="00077705"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находить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квадратные корни из неотрицательного числа, формулировать полученные результаты. Выполнять вычисления в выражениях, содержащих иррациональность.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35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2</w:t>
            </w:r>
          </w:p>
        </w:tc>
        <w:tc>
          <w:tcPr>
            <w:tcW w:w="1625" w:type="dxa"/>
          </w:tcPr>
          <w:p w:rsidR="001E77F9" w:rsidRPr="00F4727C" w:rsidRDefault="00EA576A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t>25.11-30.11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Арифметический квадратный корень.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понятие квадратного корня из числа, подкоренное выражение, допустимые значения подкоренного выражения,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вычисление значений выражений, содержащих знак радикала.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 работа с карточками.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8334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077705">
              <w:rPr>
                <w:sz w:val="18"/>
                <w:szCs w:val="18"/>
              </w:rPr>
              <w:t xml:space="preserve">е: </w:t>
            </w:r>
            <w:r w:rsidRPr="00F4727C">
              <w:rPr>
                <w:sz w:val="18"/>
                <w:szCs w:val="18"/>
              </w:rPr>
              <w:t>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устанавливать и сравнивать разные точки зрения, прежде чем принимать решение и делать выбор.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проблем творческого и поискового плана.</w:t>
            </w:r>
          </w:p>
          <w:p w:rsidR="001E77F9" w:rsidRPr="00F4727C" w:rsidRDefault="001E77F9" w:rsidP="00E7550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</w:t>
            </w:r>
          </w:p>
          <w:p w:rsidR="001E77F9" w:rsidRPr="00F4727C" w:rsidRDefault="001E77F9" w:rsidP="00E7550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квадратного корня из числа, подкоренного выражения, допустимых значений подкоренного выражения, уметь 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вычислять значения выражений, содержащих знак радикала.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36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556668">
            <w:pPr>
              <w:jc w:val="center"/>
            </w:pPr>
            <w:r>
              <w:t>3</w:t>
            </w:r>
          </w:p>
        </w:tc>
        <w:tc>
          <w:tcPr>
            <w:tcW w:w="1625" w:type="dxa"/>
          </w:tcPr>
          <w:p w:rsidR="001E77F9" w:rsidRPr="00F4727C" w:rsidRDefault="00EA576A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t>25.11-30.11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Действительные числа.</w:t>
            </w:r>
          </w:p>
        </w:tc>
        <w:tc>
          <w:tcPr>
            <w:tcW w:w="1559" w:type="dxa"/>
            <w:gridSpan w:val="3"/>
          </w:tcPr>
          <w:p w:rsidR="001E77F9" w:rsidRPr="00445FE2" w:rsidRDefault="001E77F9" w:rsidP="00B763BF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077705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Понятие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натурального, целого, рационального, иррационального и действительного числа.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Бесконечные периодические и непериодические дроби.</w:t>
            </w:r>
            <w:r w:rsidR="00B16BCF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Рациональные и иррациональные числа, перевод обыкновенной дроби в десятичную дробь и наоборот. Действия с </w:t>
            </w:r>
            <w:r w:rsidR="00B16BCF"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рациональными и иррациональными числами.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контроль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 к предмету исследования, устойчивой мотивации к изучению и закреплению нового.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</w:rPr>
              <w:t>контролировать действия партнера;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727C">
              <w:rPr>
                <w:color w:val="000000"/>
                <w:sz w:val="18"/>
                <w:szCs w:val="18"/>
              </w:rPr>
              <w:t>осуществлять итоговый и пошаговый контроль по результату деятельности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1E77F9" w:rsidRPr="00F4727C" w:rsidRDefault="00077705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</w:t>
            </w:r>
            <w:r w:rsidR="001E77F9" w:rsidRPr="00F4727C">
              <w:rPr>
                <w:sz w:val="18"/>
                <w:szCs w:val="18"/>
              </w:rPr>
              <w:t>выявлять особенности разных объектов в процессе их рассмотрения.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контролировать </w:t>
            </w:r>
            <w:r w:rsidRPr="00F4727C">
              <w:rPr>
                <w:color w:val="000000"/>
                <w:sz w:val="18"/>
                <w:szCs w:val="18"/>
              </w:rPr>
              <w:lastRenderedPageBreak/>
              <w:t>правильность выполнения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действия на уровне адекватной ретроспективной оценки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1E77F9" w:rsidRPr="00F4727C" w:rsidRDefault="001E77F9" w:rsidP="00A55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познакомиться с понятием рационального, иррационального и действительного числа, обозначения множества действительных чисел.</w:t>
            </w:r>
          </w:p>
          <w:p w:rsidR="001E77F9" w:rsidRPr="00F4727C" w:rsidRDefault="001E77F9" w:rsidP="00A55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обращать периодическую дробь в обыкновенную, а обыкновенную дробь в десятичную.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37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4</w:t>
            </w:r>
          </w:p>
        </w:tc>
        <w:tc>
          <w:tcPr>
            <w:tcW w:w="1625" w:type="dxa"/>
          </w:tcPr>
          <w:p w:rsidR="00EA576A" w:rsidRPr="00EA576A" w:rsidRDefault="00EA576A" w:rsidP="00061B15">
            <w:pPr>
              <w:rPr>
                <w:bCs/>
              </w:rPr>
            </w:pPr>
            <w:r w:rsidRPr="00EA576A">
              <w:rPr>
                <w:bCs/>
              </w:rPr>
              <w:t>2.12-7.12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</w:t>
            </w:r>
          </w:p>
          <w:p w:rsidR="001E77F9" w:rsidRPr="00F4727C" w:rsidRDefault="00077705" w:rsidP="00061B15">
            <w:pPr>
              <w:rPr>
                <w:i/>
                <w:iCs/>
              </w:rPr>
            </w:pPr>
            <w:r>
              <w:rPr>
                <w:sz w:val="18"/>
                <w:szCs w:val="18"/>
              </w:rPr>
              <w:t>изучения</w:t>
            </w:r>
            <w:r w:rsidR="001E77F9" w:rsidRPr="00F4727C">
              <w:rPr>
                <w:sz w:val="18"/>
                <w:szCs w:val="18"/>
              </w:rPr>
              <w:t xml:space="preserve">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F0E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тождества.</w:t>
            </w:r>
          </w:p>
          <w:p w:rsidR="001E77F9" w:rsidRPr="00F4727C" w:rsidRDefault="001E77F9" w:rsidP="000F0E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Доказательство основного корневого тождества.</w:t>
            </w:r>
          </w:p>
          <w:p w:rsidR="001E77F9" w:rsidRPr="00F4727C" w:rsidRDefault="001E77F9" w:rsidP="00A07876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Степень числа, извлечение квадратного корня из степени.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составления алгоритма выполнения задания, навыков выполнения творческого задания.</w:t>
            </w:r>
          </w:p>
          <w:p w:rsidR="001E77F9" w:rsidRPr="00F4727C" w:rsidRDefault="001E77F9" w:rsidP="000F0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анализировать условия и требования задачи.</w:t>
            </w:r>
          </w:p>
          <w:p w:rsidR="001E77F9" w:rsidRPr="00F4727C" w:rsidRDefault="001E77F9" w:rsidP="00A078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знать основное корневое тождество, уметь применять его при вычислениях.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находить квадратный корень из степени, выполнять вычисления в выражениях, содержащих квадратные корни из степени.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38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F4727C" w:rsidRDefault="00EA576A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t>2.12-7.12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Основное корневое тождество.</w:t>
            </w:r>
          </w:p>
          <w:p w:rsidR="001E77F9" w:rsidRPr="00F4727C" w:rsidRDefault="001E77F9" w:rsidP="00AE7D2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Извлечение квадратного корня из степени.</w:t>
            </w:r>
          </w:p>
          <w:p w:rsidR="001E77F9" w:rsidRPr="00F4727C" w:rsidRDefault="001E77F9" w:rsidP="004405C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Метод «от противного»,</w:t>
            </w:r>
          </w:p>
          <w:p w:rsidR="001E77F9" w:rsidRPr="00F4727C" w:rsidRDefault="001E77F9" w:rsidP="004405C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теорема о сравнении</w:t>
            </w:r>
          </w:p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значений иррациональных выражений; нахождение целых чисел, между которыми заключено иррациональное.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 w:rsidR="00077705">
              <w:rPr>
                <w:sz w:val="18"/>
                <w:szCs w:val="18"/>
              </w:rPr>
              <w:t xml:space="preserve">: формирование навыков </w:t>
            </w:r>
            <w:r w:rsidRPr="00F4727C">
              <w:rPr>
                <w:sz w:val="18"/>
                <w:szCs w:val="18"/>
              </w:rPr>
              <w:t>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</w:t>
            </w:r>
            <w:r w:rsidR="00077705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учиться убеждать партнера, контролировать и корректировать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Познавательные: выделять объекты и процессы с точки зрения целого и его частей.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формулировку и доказательство теоремы о сравнении корней.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упрощать выражения, содержащие квадратные корни из степени, вычислять значения квадратных корней, не используя таблицу корней.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39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6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t>2.12-7.12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Извлечение квадратного корня из степени, сравнение значений иррациональных выражений. Задачи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7B07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определение тождества, основное корневое тождество, теоремы о корне из степени и сравнении корней.</w:t>
            </w:r>
          </w:p>
          <w:p w:rsidR="001E77F9" w:rsidRPr="00F4727C" w:rsidRDefault="001E77F9" w:rsidP="007B07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изученные свойства при решении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40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7</w:t>
            </w:r>
          </w:p>
        </w:tc>
        <w:tc>
          <w:tcPr>
            <w:tcW w:w="1625" w:type="dxa"/>
          </w:tcPr>
          <w:p w:rsidR="001E77F9" w:rsidRPr="00F16E3E" w:rsidRDefault="00F16E3E" w:rsidP="00061B15">
            <w:pPr>
              <w:rPr>
                <w:bCs/>
              </w:rPr>
            </w:pPr>
            <w:r w:rsidRPr="00F16E3E">
              <w:rPr>
                <w:bCs/>
              </w:rPr>
              <w:t>9.12-14.12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произведения.</w:t>
            </w:r>
          </w:p>
        </w:tc>
        <w:tc>
          <w:tcPr>
            <w:tcW w:w="1559" w:type="dxa"/>
            <w:gridSpan w:val="3"/>
          </w:tcPr>
          <w:p w:rsidR="001E77F9" w:rsidRPr="0013296C" w:rsidRDefault="001E77F9" w:rsidP="00061B15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3B494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определение корня, правила возведения произведения в степень,</w:t>
            </w:r>
          </w:p>
          <w:p w:rsidR="001E77F9" w:rsidRPr="00F4727C" w:rsidRDefault="001E77F9" w:rsidP="003B494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квадратный корень из произведения. Нахождение значений выражений с использованием этого свойства. </w:t>
            </w:r>
          </w:p>
          <w:p w:rsidR="001E77F9" w:rsidRPr="00F4727C" w:rsidRDefault="001E77F9" w:rsidP="003B4940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Формулы сокращенного умножения.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3F289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Фронтальная и индивидуальная.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</w:t>
            </w:r>
            <w:r w:rsidR="008C454D">
              <w:rPr>
                <w:sz w:val="18"/>
                <w:szCs w:val="18"/>
              </w:rPr>
              <w:t xml:space="preserve">за, сопоставления, сравнения, </w:t>
            </w:r>
            <w:r w:rsidRPr="00F4727C">
              <w:rPr>
                <w:sz w:val="18"/>
                <w:szCs w:val="18"/>
              </w:rPr>
              <w:t>устойчивой мотивации к анализу и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выделять количественные характеристики объектов, заданные словами.</w:t>
            </w:r>
          </w:p>
          <w:p w:rsidR="001E77F9" w:rsidRPr="00F4727C" w:rsidRDefault="001E77F9" w:rsidP="00980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сравнивать различные объекты </w:t>
            </w:r>
            <w:r w:rsidRPr="00F4727C">
              <w:rPr>
                <w:sz w:val="18"/>
                <w:szCs w:val="18"/>
              </w:rPr>
              <w:t xml:space="preserve">выделять из множества один или несколько </w:t>
            </w:r>
            <w:r w:rsidRPr="00F4727C">
              <w:rPr>
                <w:sz w:val="18"/>
                <w:szCs w:val="18"/>
              </w:rPr>
              <w:lastRenderedPageBreak/>
              <w:t>объектов, имеющих общие свойства.</w:t>
            </w:r>
          </w:p>
          <w:p w:rsidR="001E77F9" w:rsidRPr="00F4727C" w:rsidRDefault="001E77F9" w:rsidP="009F3A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формулировку и доказательство теоремы о корне из произведения,</w:t>
            </w:r>
          </w:p>
          <w:p w:rsidR="001E77F9" w:rsidRPr="00F4727C" w:rsidRDefault="001E77F9" w:rsidP="009800F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данное свойство для упрощения выражений и решения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41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8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9.12-14.12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произведения.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произведения, формулы сокращенного умножения,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вынесение множителя из-под знака корня, внесение множителя под знак корня, сравнение иррациональных чисел с использованием этих свойств.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индивидуальным заданиям.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3F289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делать предположения об информации, которая нужна для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9F3A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сравнивать различные объекты </w:t>
            </w:r>
            <w:r w:rsidRPr="00F4727C">
              <w:rPr>
                <w:sz w:val="18"/>
                <w:szCs w:val="18"/>
              </w:rPr>
              <w:t xml:space="preserve">выделять из множества один или несколько объектов, имеющих общие свойства. 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формулировку теоремы о корне из произведения, меть выносить </w:t>
            </w:r>
            <w:r w:rsidR="008C454D">
              <w:rPr>
                <w:sz w:val="18"/>
                <w:szCs w:val="18"/>
              </w:rPr>
              <w:t xml:space="preserve">множитель из – под знака корня </w:t>
            </w:r>
            <w:r w:rsidRPr="00F4727C">
              <w:rPr>
                <w:sz w:val="18"/>
                <w:szCs w:val="18"/>
              </w:rPr>
              <w:t>и вносить множитель под знак корня. Использовать изученные свойства для решения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42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9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9.12-14.12</w:t>
            </w:r>
          </w:p>
        </w:tc>
        <w:tc>
          <w:tcPr>
            <w:tcW w:w="2147" w:type="dxa"/>
            <w:gridSpan w:val="2"/>
          </w:tcPr>
          <w:p w:rsidR="001E77F9" w:rsidRPr="00F4727C" w:rsidRDefault="001D2BA8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1E77F9" w:rsidRPr="00F4727C">
              <w:rPr>
                <w:sz w:val="18"/>
                <w:szCs w:val="18"/>
              </w:rPr>
              <w:t>вадратный корень из дроби.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проблемного изложения.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произведения.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Доказательство теоремы о корне из дроби.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Дифференцированный индивидуальный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</w:t>
            </w:r>
            <w:r w:rsidR="008C454D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использовать адекватные языковые средства для отображения своих мыслей, чувств, побуждений.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формулировку</w:t>
            </w:r>
            <w:r w:rsidR="008C454D">
              <w:rPr>
                <w:sz w:val="18"/>
                <w:szCs w:val="18"/>
              </w:rPr>
              <w:t xml:space="preserve">, уметь доказывать </w:t>
            </w:r>
            <w:r w:rsidRPr="00F4727C">
              <w:rPr>
                <w:sz w:val="18"/>
                <w:szCs w:val="18"/>
              </w:rPr>
              <w:t xml:space="preserve">теорему о корне </w:t>
            </w:r>
            <w:r w:rsidRPr="00F4727C">
              <w:rPr>
                <w:sz w:val="18"/>
                <w:szCs w:val="18"/>
              </w:rPr>
              <w:lastRenderedPageBreak/>
              <w:t xml:space="preserve">из дроби, </w:t>
            </w:r>
            <w:r w:rsidR="008C454D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данное свойство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для упрощения выражений и вычисления корней.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43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10</w:t>
            </w:r>
          </w:p>
        </w:tc>
        <w:tc>
          <w:tcPr>
            <w:tcW w:w="1625" w:type="dxa"/>
          </w:tcPr>
          <w:p w:rsidR="001E77F9" w:rsidRPr="00F16E3E" w:rsidRDefault="00F16E3E" w:rsidP="00061B15">
            <w:pPr>
              <w:rPr>
                <w:bCs/>
              </w:rPr>
            </w:pPr>
            <w:r w:rsidRPr="00F16E3E">
              <w:rPr>
                <w:bCs/>
              </w:rPr>
              <w:t>16.12-21.12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дроби.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1D2BA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D00A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Обыкновенные дроби, перевод в неправильную дробь, квадратный корень из дроби, </w:t>
            </w:r>
          </w:p>
          <w:p w:rsidR="001E77F9" w:rsidRPr="00F4727C" w:rsidRDefault="001E77F9" w:rsidP="00D00A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сокращение дробей. Освобождение от иррациональности в знаменателе.</w:t>
            </w:r>
          </w:p>
          <w:p w:rsidR="001E77F9" w:rsidRPr="00F4727C" w:rsidRDefault="001E77F9" w:rsidP="00D00A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Групповая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контроль по карточкам раздаточного материала.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выполнять различные роли в группе, сотрудничать в совместном решении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сличать свой способ действия с </w:t>
            </w:r>
            <w:r w:rsidR="008C454D">
              <w:rPr>
                <w:sz w:val="18"/>
                <w:szCs w:val="18"/>
              </w:rPr>
              <w:t>эталоном, оценивать достигнутый</w:t>
            </w:r>
            <w:r w:rsidRPr="00F4727C">
              <w:rPr>
                <w:sz w:val="18"/>
                <w:szCs w:val="18"/>
              </w:rPr>
              <w:t xml:space="preserve">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символами.</w:t>
            </w:r>
          </w:p>
          <w:p w:rsidR="001E77F9" w:rsidRPr="00F4727C" w:rsidRDefault="001E77F9" w:rsidP="00BC39AD">
            <w:pPr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теорему о корне из дроби,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данное свойство для упрощения выражений, вычисления значений корней, освобождаться от иррациональности в знаменателе дроби.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применять формулы сокращенного умножения при выполнении действий с иррациональными выражениями.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44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11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16.12-21.12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дроби.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FB3DE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дроби, разложение на множители,</w:t>
            </w:r>
          </w:p>
          <w:p w:rsidR="001E77F9" w:rsidRPr="00F4727C" w:rsidRDefault="001E77F9" w:rsidP="00FB3DE4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Освобождение от иррациональности в знаменателе. Соотношение между средним арифметическим и средним геометрическим. Задачи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усвоению. Познавательные: выполнять операции со знаками и символами.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выполнять преобразование выражений, содержащих знак радикала, извлекать квадратные корни 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освобождаться от иррациональности в знаменателе, уметь использовать связь между средним арифметическим и средним геометрическим при решении задач. Развернуто обосновывать суждения.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lastRenderedPageBreak/>
              <w:t>45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12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16.12-21.12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BC39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закрепления изученного.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Сравнение иррациональных чисел, сокращение дробей, упрощение выражений, содержащих иррациональные числа.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Освобождение от иррациональности в знаменателе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графических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Самодиагностика.</w:t>
            </w:r>
          </w:p>
        </w:tc>
        <w:tc>
          <w:tcPr>
            <w:tcW w:w="3012" w:type="dxa"/>
            <w:gridSpan w:val="3"/>
          </w:tcPr>
          <w:p w:rsidR="001E77F9" w:rsidRPr="00F4727C" w:rsidRDefault="008C454D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1E77F9" w:rsidRPr="00F4727C" w:rsidRDefault="008C454D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 w:rsidR="001E77F9" w:rsidRPr="00F4727C">
              <w:rPr>
                <w:sz w:val="18"/>
                <w:szCs w:val="18"/>
              </w:rPr>
              <w:t>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</w:t>
            </w:r>
            <w:r w:rsidR="008C454D">
              <w:rPr>
                <w:sz w:val="18"/>
                <w:szCs w:val="18"/>
              </w:rPr>
              <w:t xml:space="preserve">пеха и находить способы выхода </w:t>
            </w:r>
            <w:r w:rsidRPr="00F4727C">
              <w:rPr>
                <w:sz w:val="18"/>
                <w:szCs w:val="18"/>
              </w:rPr>
              <w:t>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BC39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061B15">
            <w:pPr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выполнять преобразование выражений, содержащих знак радикала, вносить и выносить множитель под знак корня, извлекать квадратные корни и освобождаться от иррациональности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в знаменателе.</w:t>
            </w:r>
          </w:p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Решать задачи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556668">
            <w:pPr>
              <w:jc w:val="center"/>
            </w:pPr>
            <w:r>
              <w:t>46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556668">
            <w:pPr>
              <w:jc w:val="center"/>
            </w:pPr>
            <w:r>
              <w:t>13</w:t>
            </w:r>
          </w:p>
        </w:tc>
        <w:tc>
          <w:tcPr>
            <w:tcW w:w="1625" w:type="dxa"/>
          </w:tcPr>
          <w:p w:rsidR="001E77F9" w:rsidRPr="00F16E3E" w:rsidRDefault="00F16E3E" w:rsidP="00061B15">
            <w:pPr>
              <w:rPr>
                <w:bCs/>
              </w:rPr>
            </w:pPr>
            <w:r w:rsidRPr="00F16E3E">
              <w:rPr>
                <w:bCs/>
              </w:rPr>
              <w:t>23.12-28.12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Анализ самостоятельной работы.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1D2BA8">
            <w:r w:rsidRPr="00F4727C"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63" w:type="dxa"/>
          </w:tcPr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графических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для принятия эффективных совместных решений.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научиться применять теоретический материал, </w:t>
            </w:r>
            <w:r w:rsidRPr="00F4727C">
              <w:rPr>
                <w:sz w:val="18"/>
                <w:szCs w:val="18"/>
              </w:rPr>
              <w:lastRenderedPageBreak/>
              <w:t>изученный на предыдущих уроках.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Применять полученные навыки в практической деятельности.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556668">
            <w:pPr>
              <w:jc w:val="center"/>
            </w:pPr>
            <w:r>
              <w:lastRenderedPageBreak/>
              <w:t>47</w:t>
            </w:r>
          </w:p>
        </w:tc>
        <w:tc>
          <w:tcPr>
            <w:tcW w:w="906" w:type="dxa"/>
            <w:gridSpan w:val="2"/>
          </w:tcPr>
          <w:p w:rsidR="001E77F9" w:rsidRDefault="00D05AF3" w:rsidP="00556668">
            <w:pPr>
              <w:jc w:val="center"/>
            </w:pPr>
            <w:r>
              <w:t>14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23.12-28.12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№4 по теме "Квадратные корни».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63" w:type="dxa"/>
          </w:tcPr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Написание контрольной работы.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самоанализа и самоконтроля.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свою деятельность посредством письменной речи.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теоретический материал, изученный на предыдущих уроках.</w:t>
            </w:r>
          </w:p>
          <w:p w:rsidR="001E77F9" w:rsidRPr="00F4727C" w:rsidRDefault="001E77F9" w:rsidP="00E64434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Применять полученные навыки в практической деятельности.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8C454D" w:rsidP="001D2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1E77F9" w:rsidRPr="00F4727C">
              <w:rPr>
                <w:b/>
                <w:bCs/>
              </w:rPr>
              <w:t xml:space="preserve"> </w:t>
            </w:r>
            <w:r w:rsidR="001E77F9" w:rsidRPr="00F4727C">
              <w:rPr>
                <w:b/>
                <w:bCs/>
                <w:lang w:val="en-US"/>
              </w:rPr>
              <w:t>I</w:t>
            </w:r>
            <w:r w:rsidR="00D05AF3">
              <w:rPr>
                <w:b/>
                <w:bCs/>
              </w:rPr>
              <w:t xml:space="preserve">V.  </w:t>
            </w:r>
            <w:r>
              <w:rPr>
                <w:b/>
                <w:bCs/>
              </w:rPr>
              <w:t>«</w:t>
            </w:r>
            <w:r w:rsidR="00D05AF3">
              <w:rPr>
                <w:b/>
                <w:bCs/>
              </w:rPr>
              <w:t>Квадратные уравнения</w:t>
            </w:r>
            <w:r>
              <w:rPr>
                <w:b/>
                <w:bCs/>
              </w:rPr>
              <w:t xml:space="preserve">», 24 </w:t>
            </w:r>
            <w:r w:rsidR="00D05AF3">
              <w:rPr>
                <w:b/>
                <w:bCs/>
              </w:rPr>
              <w:t>часа</w:t>
            </w:r>
            <w:r>
              <w:rPr>
                <w:b/>
                <w:bCs/>
              </w:rPr>
              <w:t>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48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8334BB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23.12-28.12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Квадратное уравнение и его корни.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BC39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Линейное уравнение, его коэффициенты.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Корень уравнения, основные свойства уравнений. Квадратное уравнение, старший коэффициент,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второй коэффициент, свободный член.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построение алгоритма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парах, индивидуальная работа у доски.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Фронтальный, индивидуальный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8C454D" w:rsidP="003D66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</w:t>
            </w:r>
            <w:r w:rsidR="001E77F9" w:rsidRPr="00F4727C">
              <w:rPr>
                <w:sz w:val="18"/>
                <w:szCs w:val="18"/>
              </w:rPr>
              <w:t xml:space="preserve"> учиться переводить конфликтную ситуацию в логический план и разрешать ее, как задачу – через анализ условий.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вносить коррективы 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 дополнения в способ своих действий в случае расхождения эталона, реального действия и его продукта.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смысловые единицы текста и устанавливать отношения между ними.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Предметные: знать определение квадратного уравнения, его корня, уметь находить его коэффициенты.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Распознавать и приводить примеры квадратных уравнений.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49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2</w:t>
            </w:r>
          </w:p>
        </w:tc>
        <w:tc>
          <w:tcPr>
            <w:tcW w:w="1625" w:type="dxa"/>
          </w:tcPr>
          <w:p w:rsidR="001E77F9" w:rsidRPr="00D62A01" w:rsidRDefault="00D62A01" w:rsidP="00061B15">
            <w:pPr>
              <w:rPr>
                <w:bCs/>
              </w:rPr>
            </w:pPr>
            <w:r w:rsidRPr="00D62A01">
              <w:rPr>
                <w:bCs/>
              </w:rPr>
              <w:t>13.01-18.01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Неполные квадратные </w:t>
            </w:r>
            <w:r w:rsidRPr="00F4727C">
              <w:rPr>
                <w:sz w:val="18"/>
                <w:szCs w:val="18"/>
              </w:rPr>
              <w:lastRenderedPageBreak/>
              <w:t>уравнения.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FE1630">
            <w:r w:rsidRPr="00F4727C">
              <w:rPr>
                <w:b/>
                <w:bCs/>
                <w:sz w:val="18"/>
                <w:szCs w:val="18"/>
              </w:rPr>
              <w:lastRenderedPageBreak/>
              <w:t>У</w:t>
            </w:r>
            <w:r w:rsidR="008C454D">
              <w:rPr>
                <w:sz w:val="18"/>
                <w:szCs w:val="18"/>
              </w:rPr>
              <w:t>рок</w:t>
            </w:r>
            <w:r w:rsidRPr="00F4727C">
              <w:rPr>
                <w:sz w:val="18"/>
                <w:szCs w:val="18"/>
              </w:rPr>
              <w:t xml:space="preserve"> - </w:t>
            </w:r>
            <w:r w:rsidRPr="00F4727C">
              <w:rPr>
                <w:sz w:val="18"/>
                <w:szCs w:val="18"/>
              </w:rPr>
              <w:lastRenderedPageBreak/>
              <w:t>практикум.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D0003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Квадратное </w:t>
            </w:r>
            <w:r w:rsidRPr="00F4727C">
              <w:rPr>
                <w:sz w:val="18"/>
                <w:szCs w:val="18"/>
              </w:rPr>
              <w:lastRenderedPageBreak/>
              <w:t>уравнение, старший коэффициент,</w:t>
            </w:r>
          </w:p>
          <w:p w:rsidR="001E77F9" w:rsidRPr="00F4727C" w:rsidRDefault="001E77F9" w:rsidP="00D0003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второй коэффициент, свободный член.</w:t>
            </w:r>
          </w:p>
          <w:p w:rsidR="001E77F9" w:rsidRPr="00F4727C" w:rsidRDefault="001E77F9" w:rsidP="00D0003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Неполное квадратное уравнение, решение неполных квадратных уравнений.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Фронтальная и </w:t>
            </w:r>
            <w:r w:rsidRPr="00F4727C">
              <w:rPr>
                <w:sz w:val="18"/>
                <w:szCs w:val="18"/>
              </w:rPr>
              <w:lastRenderedPageBreak/>
              <w:t xml:space="preserve">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у доски.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Фронтальная и </w:t>
            </w:r>
            <w:r w:rsidRPr="00F4727C">
              <w:rPr>
                <w:sz w:val="18"/>
                <w:szCs w:val="18"/>
              </w:rPr>
              <w:lastRenderedPageBreak/>
              <w:t xml:space="preserve">индивидуальная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формирование </w:t>
            </w:r>
            <w:r w:rsidRPr="00F4727C">
              <w:rPr>
                <w:sz w:val="18"/>
                <w:szCs w:val="18"/>
              </w:rPr>
              <w:lastRenderedPageBreak/>
              <w:t>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 xml:space="preserve">: оформлять мысли </w:t>
            </w:r>
            <w:r w:rsidRPr="00F4727C">
              <w:rPr>
                <w:sz w:val="18"/>
                <w:szCs w:val="18"/>
              </w:rPr>
              <w:t>в устной и письменной речи с учетом речевых ситуаций.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вносить 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коррективы 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 дополнения в способ своих действий в случае 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расхождения эталона, реального действия и его продукта.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Познавательные: выражать структуру задачи разными средствами.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решать неполные квадратные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50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3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13.01-18.01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Метод выделения полного квадрата.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84411B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проблемного изложения.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трехчлен.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Выделение квадрата двучлена.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Уравнения вида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²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проверка.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использовать адекватные языковые средства для отображения своих мыслей, чувств, побуждений.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усвоению. Познавательные: выбирать, сопоставлять и обосновывать способы решения задачи.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решать квадратные уравнения методом выделения полного квадрата. Распознавать квадратный трехчлен.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51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4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13.01-18.01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квадратных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уравнения в общем виде.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Понятие дискриминанта.</w:t>
            </w:r>
          </w:p>
        </w:tc>
        <w:tc>
          <w:tcPr>
            <w:tcW w:w="1563" w:type="dxa"/>
          </w:tcPr>
          <w:p w:rsidR="001E77F9" w:rsidRPr="00F4727C" w:rsidRDefault="001E77F9" w:rsidP="00AC76C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Фронтальный и индивидуальный контроль.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AC76C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учиться разрешать конфликты – выявлять, идентифицировать проблемы, искать и оценивать альтернативные способы решения конфликта, принимать решение и реализовывать его.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Регулятивные: определять последовательность промежуточных целей с учетом конечного результата.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проводить анализ способов решения задачи с точки зрения их рациональности и экономичности.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познакомиться с понятием дискриминанта квадратного уравнения, его формулой, формулой корней квадратного уравнения. Решать квадратные уравнения по изученным формулам.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1E77F9" w:rsidP="008334BB">
            <w:pPr>
              <w:jc w:val="center"/>
            </w:pPr>
            <w:r w:rsidRPr="00FE1B2A">
              <w:lastRenderedPageBreak/>
              <w:t>5</w:t>
            </w:r>
            <w:r w:rsidR="00564107">
              <w:t>2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D62A01" w:rsidRDefault="00D62A01" w:rsidP="00061B15">
            <w:pPr>
              <w:rPr>
                <w:bCs/>
              </w:rPr>
            </w:pPr>
            <w:r w:rsidRPr="00D62A01">
              <w:rPr>
                <w:bCs/>
              </w:rPr>
              <w:t>20.01-25.01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квадратных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A110D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1E77F9" w:rsidRPr="00F4727C" w:rsidRDefault="001E77F9" w:rsidP="003D74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Решение квадратных уравнений, в случаях, когда </w:t>
            </w:r>
            <w:r w:rsidR="00C956C5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082" type="#_x0000_t75" style="width:30pt;height:10.5pt">
                  <v:imagedata r:id="rId53" o:title="" chromakey="white"/>
                </v:shape>
              </w:pict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C956C5"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083" type="#_x0000_t75" style="width:30pt;height:10.5pt">
                  <v:imagedata r:id="rId53" o:title="" chromakey="white"/>
                </v:shape>
              </w:pict>
            </w:r>
            <w:r w:rsidR="00C956C5" w:rsidRPr="00F4727C">
              <w:rPr>
                <w:sz w:val="18"/>
                <w:szCs w:val="18"/>
              </w:rPr>
              <w:fldChar w:fldCharType="end"/>
            </w:r>
          </w:p>
          <w:p w:rsidR="001E77F9" w:rsidRPr="00F4727C" w:rsidRDefault="001D2BA8" w:rsidP="003D74A7">
            <w:pPr>
              <w:rPr>
                <w:sz w:val="18"/>
                <w:szCs w:val="18"/>
              </w:rPr>
            </w:pPr>
            <w:r>
              <w:pict>
                <v:shape id="_x0000_i1084" type="#_x0000_t75" style="width:78pt;height:10.5pt">
                  <v:imagedata r:id="rId54" o:title="" chromakey="white"/>
                </v:shape>
              </w:pic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форма контроля.</w:t>
            </w:r>
          </w:p>
        </w:tc>
        <w:tc>
          <w:tcPr>
            <w:tcW w:w="3012" w:type="dxa"/>
            <w:gridSpan w:val="3"/>
          </w:tcPr>
          <w:p w:rsidR="001E77F9" w:rsidRPr="00F4727C" w:rsidRDefault="008C454D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</w:t>
            </w:r>
            <w:r w:rsidR="001E77F9" w:rsidRPr="00F4727C">
              <w:rPr>
                <w:sz w:val="18"/>
                <w:szCs w:val="18"/>
              </w:rPr>
              <w:t xml:space="preserve"> составлять план выполнения задач, решения проблем творческого и поискового характера.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 -  преобразовывать модели с целью выявления общих законо</w:t>
            </w:r>
            <w:r w:rsidR="008C454D">
              <w:rPr>
                <w:sz w:val="18"/>
                <w:szCs w:val="18"/>
              </w:rPr>
              <w:t>в</w:t>
            </w:r>
            <w:r w:rsidRPr="00F4727C">
              <w:rPr>
                <w:sz w:val="18"/>
                <w:szCs w:val="18"/>
              </w:rPr>
              <w:t>, определяющих предметную область.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обучению.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1E77F9" w:rsidRPr="00F4727C" w:rsidRDefault="001E77F9" w:rsidP="003D74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освоить формулу дискриминанта и формулу корней квадратного уравнения. Научиться определять количество корней по дискриминанту и коэффициентам квадратного уравнения.</w:t>
            </w:r>
          </w:p>
          <w:p w:rsidR="001E77F9" w:rsidRPr="00F4727C" w:rsidRDefault="001E77F9" w:rsidP="003D74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Решать несложные квадратные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53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6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20.01-25.01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Решение квадратных уравнений. 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AB0A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Формула корней с четным вторым коэффициентом.</w:t>
            </w:r>
            <w:r w:rsidR="001D2BA8" w:rsidRPr="00F47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  <w:r w:rsidR="001D2BA8" w:rsidRPr="00F47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слушать и слышать собеседника, вступать с </w:t>
            </w:r>
            <w:r w:rsidRPr="00F4727C">
              <w:rPr>
                <w:sz w:val="18"/>
                <w:szCs w:val="18"/>
              </w:rPr>
              <w:lastRenderedPageBreak/>
              <w:t>ним в учебный диалог.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выбирать обобщенные стратегии решения задачи.</w:t>
            </w:r>
          </w:p>
          <w:p w:rsidR="001E77F9" w:rsidRPr="00F4727C" w:rsidRDefault="008C454D" w:rsidP="007332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решать уравнения по формуле четного коэффициента. Научиться определять количество корней уравнения по дискриминанту и коэффициентам.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54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7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20.01-25.01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квадратных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73329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изученные формулы при решении квадратных уравнений.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 у доски.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  <w:r w:rsidR="001D2BA8" w:rsidRPr="00F47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 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 – выбирать наиболее эффективные способы решения задачи.</w:t>
            </w:r>
          </w:p>
          <w:p w:rsidR="001E77F9" w:rsidRPr="00F4727C" w:rsidRDefault="008C454D" w:rsidP="007379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научиться решать квадратные уравнения с использованием формулы </w:t>
            </w:r>
          </w:p>
          <w:p w:rsidR="001E77F9" w:rsidRPr="00F4727C" w:rsidRDefault="001D2BA8" w:rsidP="007379DE">
            <w:pPr>
              <w:rPr>
                <w:sz w:val="18"/>
                <w:szCs w:val="18"/>
              </w:rPr>
            </w:pPr>
            <w:r>
              <w:pict>
                <v:shape id="_x0000_i1085" type="#_x0000_t75" style="width:84.75pt;height:26.25pt">
                  <v:imagedata r:id="rId55" o:title="" chromakey="white"/>
                </v:shape>
              </w:pic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55</w:t>
            </w:r>
          </w:p>
        </w:tc>
        <w:tc>
          <w:tcPr>
            <w:tcW w:w="906" w:type="dxa"/>
            <w:gridSpan w:val="2"/>
          </w:tcPr>
          <w:p w:rsidR="001E77F9" w:rsidRPr="00266B1F" w:rsidRDefault="00D05AF3" w:rsidP="008334BB">
            <w:pPr>
              <w:jc w:val="center"/>
              <w:rPr>
                <w:b/>
              </w:rPr>
            </w:pPr>
            <w:r w:rsidRPr="00266B1F">
              <w:rPr>
                <w:b/>
              </w:rPr>
              <w:t>8</w:t>
            </w:r>
          </w:p>
        </w:tc>
        <w:tc>
          <w:tcPr>
            <w:tcW w:w="1625" w:type="dxa"/>
          </w:tcPr>
          <w:p w:rsidR="001E77F9" w:rsidRPr="00266B1F" w:rsidRDefault="00266B1F" w:rsidP="00061B15">
            <w:pPr>
              <w:rPr>
                <w:bCs/>
              </w:rPr>
            </w:pPr>
            <w:r w:rsidRPr="00266B1F">
              <w:rPr>
                <w:bCs/>
              </w:rPr>
              <w:t>27.01-01.02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Приведенное квадратное уравнение.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Определение приведенного квадратного уравнения. Формула корней приведенного квадратного уравнения, в том числе со вторым четным коэффициентом.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Теорема Виета. Применение теоремы </w:t>
            </w:r>
            <w:r w:rsidRPr="00F4727C">
              <w:rPr>
                <w:sz w:val="18"/>
                <w:szCs w:val="18"/>
              </w:rPr>
              <w:lastRenderedPageBreak/>
              <w:t>для нахождения корней.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Познавательные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преобразовывать модели с целью выявления общих законов, определяющих предметную область.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познавательного интереса.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оформлять мысли в устной и письменной речи с учетом речевых ситуаций.</w:t>
            </w:r>
          </w:p>
          <w:p w:rsidR="001E77F9" w:rsidRPr="00F4727C" w:rsidRDefault="001E77F9" w:rsidP="007379D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lastRenderedPageBreak/>
              <w:t>Предметные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приведенном квадратном уравнении, нахождении его корней, теореме Виета. Научиться решать приведенное квадратное уравнение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оценку информации с помощью теоремы Виета.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56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9</w:t>
            </w:r>
          </w:p>
        </w:tc>
        <w:tc>
          <w:tcPr>
            <w:tcW w:w="1625" w:type="dxa"/>
          </w:tcPr>
          <w:p w:rsidR="001E77F9" w:rsidRPr="00F4727C" w:rsidRDefault="00266B1F" w:rsidP="00061B15">
            <w:pPr>
              <w:rPr>
                <w:b/>
                <w:bCs/>
              </w:rPr>
            </w:pPr>
            <w:r w:rsidRPr="00266B1F">
              <w:rPr>
                <w:bCs/>
              </w:rPr>
              <w:t>27.01-01.02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A904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Приведенное квадратное уравнение.</w:t>
            </w:r>
          </w:p>
          <w:p w:rsidR="001E77F9" w:rsidRPr="00F4727C" w:rsidRDefault="001E77F9" w:rsidP="00A904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Виета, теорема, обратная теореме Виета.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Применение теоремы Виета при решении задач.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устная работа.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устойчивой мотивации к анализу и исследованию.</w:t>
            </w:r>
          </w:p>
          <w:p w:rsidR="001E77F9" w:rsidRPr="00F4727C" w:rsidRDefault="001E77F9" w:rsidP="002751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вступать в диалог, участвовать в коллективном обсуждении проблем;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делать предположения об информации, которая нужна для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ставить учебную задачу на основе соотнесения того, что уже известно и усвоено, и того, что еще предстоит узнать.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>: сравнивать различные объекты</w:t>
            </w:r>
            <w:r w:rsidRPr="00F4727C">
              <w:rPr>
                <w:sz w:val="18"/>
                <w:szCs w:val="18"/>
              </w:rPr>
              <w:t>,</w:t>
            </w:r>
            <w:r w:rsidR="008C454D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выделять из множества один или несколько объектов, имеющих общие свойства.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использовать теорему Виета и обратную ей; решать неполные квадратные уравнения; находить значение выражений, не решая уравнения, содержащие корни этого уравнения в виде неизвестного.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57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10</w:t>
            </w:r>
          </w:p>
        </w:tc>
        <w:tc>
          <w:tcPr>
            <w:tcW w:w="1625" w:type="dxa"/>
          </w:tcPr>
          <w:p w:rsidR="001E77F9" w:rsidRPr="00F4727C" w:rsidRDefault="00266B1F" w:rsidP="00061B15">
            <w:pPr>
              <w:rPr>
                <w:b/>
                <w:bCs/>
              </w:rPr>
            </w:pPr>
            <w:r w:rsidRPr="00266B1F">
              <w:rPr>
                <w:bCs/>
              </w:rPr>
              <w:t>27.01-01.02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2751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Приведенное квадратное уравнение.</w:t>
            </w:r>
          </w:p>
          <w:p w:rsidR="001E77F9" w:rsidRPr="00F4727C" w:rsidRDefault="001E77F9" w:rsidP="002751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Понятие квадратного трехчлена. Теорема о разложении квадратного трехчлена на множители. Решение квадратных уравнений с </w:t>
            </w:r>
            <w:r w:rsidRPr="00F4727C">
              <w:rPr>
                <w:sz w:val="18"/>
                <w:szCs w:val="18"/>
              </w:rPr>
              <w:lastRenderedPageBreak/>
              <w:t>иррациональными коэффициентами.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 у доски.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устойчивой мотивации к проблемно-поисковой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совместных решений.</w:t>
            </w:r>
          </w:p>
          <w:p w:rsidR="001E77F9" w:rsidRPr="00F4727C" w:rsidRDefault="001E77F9" w:rsidP="002318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Регулятивные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1E77F9" w:rsidRPr="00F4727C" w:rsidRDefault="001E77F9" w:rsidP="00315F6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формулы Виета, уметь решать приведенные квадратные уравнения разными способами. Уметь раскладывать квадратный трехчлен на множители. Применять теорему </w:t>
            </w:r>
          </w:p>
          <w:p w:rsidR="001E77F9" w:rsidRPr="00F4727C" w:rsidRDefault="001E77F9" w:rsidP="00315F6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Виета для решения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58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11</w:t>
            </w:r>
          </w:p>
        </w:tc>
        <w:tc>
          <w:tcPr>
            <w:tcW w:w="1625" w:type="dxa"/>
          </w:tcPr>
          <w:p w:rsidR="001E77F9" w:rsidRPr="00355E18" w:rsidRDefault="00355E18" w:rsidP="00061B15">
            <w:pPr>
              <w:rPr>
                <w:bCs/>
              </w:rPr>
            </w:pPr>
            <w:r w:rsidRPr="00355E18">
              <w:rPr>
                <w:bCs/>
              </w:rPr>
              <w:t>03.02-08.02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Уравнения, сводящиеся к квадратным уравнениям.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584EA7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изучения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биквадратного уравнения, введение новой переменной при решении биквадратного уравнения.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формировать познавательный интерес, желание применять полученные знания и умения.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участвовать в диалоге, понимать точку зрения собеседника, признавать право на иное мнение.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иметь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представление о биквадратном уравнении, учиться решать биквадратные уравнения методом замены переменной.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59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12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03.02-08.02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Уравнения, сводящиеся к квадратным уравнениям.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постороннего корня, дробно-рационального уравнения. Приведение дробей к общему знаменателю, область допустимых значений для дробно-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рационального уравнения.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Необходимость проверки корней.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BE47D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вносить коррективы и дополнения в составленные планы.</w:t>
            </w:r>
          </w:p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1E77F9" w:rsidRPr="00F4727C">
              <w:rPr>
                <w:sz w:val="18"/>
                <w:szCs w:val="18"/>
              </w:rPr>
              <w:t xml:space="preserve">: устанавливать </w:t>
            </w:r>
            <w:r w:rsidR="001E77F9" w:rsidRPr="00F4727C">
              <w:rPr>
                <w:sz w:val="18"/>
                <w:szCs w:val="18"/>
              </w:rPr>
              <w:lastRenderedPageBreak/>
              <w:t>аналогии.</w:t>
            </w:r>
          </w:p>
          <w:p w:rsidR="001E77F9" w:rsidRPr="00F4727C" w:rsidRDefault="00BE47D9" w:rsidP="00FF72AE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рациональных уравнениях, об освобождении от знаменателя при решении уравнений, учиться решать рациональные уравнения, применяя формулы сокращенного умножения, производить отбор корней.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lastRenderedPageBreak/>
              <w:t>60</w:t>
            </w:r>
          </w:p>
        </w:tc>
        <w:tc>
          <w:tcPr>
            <w:tcW w:w="906" w:type="dxa"/>
            <w:gridSpan w:val="2"/>
          </w:tcPr>
          <w:p w:rsidR="001E77F9" w:rsidRDefault="00D05AF3" w:rsidP="008334BB">
            <w:pPr>
              <w:jc w:val="center"/>
            </w:pPr>
            <w:r>
              <w:t>13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03.02-08.02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Уравнения, сводящиеся к квадратным уравнениям.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FC527A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Дробно-рациональные уравнения, приведение дробей к общему знаменателю, область допустимых значений для дробно-рационального уравнения, использование замены переменной при решении более сложных уравнений.</w:t>
            </w:r>
          </w:p>
        </w:tc>
        <w:tc>
          <w:tcPr>
            <w:tcW w:w="1563" w:type="dxa"/>
          </w:tcPr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 по дифференцированным заданиям.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FC527A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вступать в диалог, участвовать в коллективном обсуж</w:t>
            </w:r>
            <w:r w:rsidR="00BE47D9">
              <w:rPr>
                <w:sz w:val="18"/>
                <w:szCs w:val="18"/>
              </w:rPr>
              <w:t xml:space="preserve">дении проблем, устанавливать и </w:t>
            </w:r>
            <w:r w:rsidRPr="00F4727C">
              <w:rPr>
                <w:sz w:val="18"/>
                <w:szCs w:val="18"/>
              </w:rPr>
              <w:t>сравнивать разные точки зрения, прежде чем принимать решение и делать выбор.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ставить учебную задачу на основе соотнесения того, что уже известно и усвоено, и того, что ещё неизвестно.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BE47D9">
              <w:rPr>
                <w:sz w:val="18"/>
                <w:szCs w:val="18"/>
              </w:rPr>
              <w:t xml:space="preserve">: устанавливать </w:t>
            </w:r>
            <w:proofErr w:type="spellStart"/>
            <w:r w:rsidR="00BE47D9">
              <w:rPr>
                <w:sz w:val="18"/>
                <w:szCs w:val="18"/>
              </w:rPr>
              <w:t>причинно</w:t>
            </w:r>
            <w:proofErr w:type="spellEnd"/>
            <w:r w:rsidRPr="00F4727C">
              <w:rPr>
                <w:sz w:val="18"/>
                <w:szCs w:val="18"/>
              </w:rPr>
              <w:t xml:space="preserve"> – следственные связи.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рациональные уравнения, применяя формулы сокращенно</w:t>
            </w:r>
            <w:r w:rsidR="00BE47D9">
              <w:rPr>
                <w:color w:val="000000"/>
                <w:sz w:val="18"/>
                <w:szCs w:val="18"/>
                <w:shd w:val="clear" w:color="auto" w:fill="FFFFFF"/>
              </w:rPr>
              <w:t xml:space="preserve">го умножения 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разложение на множители квадратного трехчлена. Производить отбор корней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61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14</w:t>
            </w:r>
          </w:p>
        </w:tc>
        <w:tc>
          <w:tcPr>
            <w:tcW w:w="1625" w:type="dxa"/>
          </w:tcPr>
          <w:p w:rsidR="001E77F9" w:rsidRPr="00355E18" w:rsidRDefault="00355E18" w:rsidP="00061B15">
            <w:pPr>
              <w:rPr>
                <w:bCs/>
              </w:rPr>
            </w:pPr>
            <w:r w:rsidRPr="00355E18">
              <w:rPr>
                <w:bCs/>
              </w:rPr>
              <w:t>10.02-15.02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Решение задач физического и геометрического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содержания.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 xml:space="preserve">: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 совместно с учителем.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Познавательные: выражать структуру задачи разными средствами.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составлению квадратного уравнения по условию задачи, решать задачи геометрического и физического смысла, выделяя основные этапы математического моделирования, которые приводят к составлению квадратного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62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15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10.02-15.02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 Задачи на все виды движения.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познавательного интереса.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участвовать в диалоге, понимать точку зрения собеседника, признавать право на иное мнение.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осуществлять поиск и выделение необходимой информации.</w:t>
            </w:r>
          </w:p>
          <w:p w:rsidR="001E77F9" w:rsidRPr="00F4727C" w:rsidRDefault="001E77F9" w:rsidP="007B627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задачи на все виды движения, выделяя основные этапы математического моделирования, самостоятельно искать и отбирать информацию для решения учебных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63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16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10.02-15.02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 Решение задач на совместную работу.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учебником и справочным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1E77F9" w:rsidRPr="00F4727C" w:rsidRDefault="001E77F9" w:rsidP="000D58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1E77F9" w:rsidRPr="00F4727C" w:rsidRDefault="001E77F9" w:rsidP="004C56A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уметь применять изученный материал на практике, самостоятельно регулируя процесс </w:t>
            </w:r>
            <w:r w:rsidRPr="00F4727C">
              <w:rPr>
                <w:sz w:val="18"/>
                <w:szCs w:val="18"/>
              </w:rPr>
              <w:lastRenderedPageBreak/>
              <w:t>решения и изложения материала.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lastRenderedPageBreak/>
              <w:t>64</w:t>
            </w:r>
          </w:p>
        </w:tc>
        <w:tc>
          <w:tcPr>
            <w:tcW w:w="906" w:type="dxa"/>
            <w:gridSpan w:val="2"/>
          </w:tcPr>
          <w:p w:rsidR="001E77F9" w:rsidRDefault="00D05AF3" w:rsidP="008334BB">
            <w:pPr>
              <w:jc w:val="center"/>
            </w:pPr>
            <w:r>
              <w:t>17</w:t>
            </w:r>
          </w:p>
        </w:tc>
        <w:tc>
          <w:tcPr>
            <w:tcW w:w="1625" w:type="dxa"/>
          </w:tcPr>
          <w:p w:rsidR="001E77F9" w:rsidRPr="005A7EE0" w:rsidRDefault="005A7EE0" w:rsidP="00061B15">
            <w:pPr>
              <w:rPr>
                <w:bCs/>
              </w:rPr>
            </w:pPr>
            <w:r w:rsidRPr="005A7EE0">
              <w:rPr>
                <w:bCs/>
              </w:rPr>
              <w:t>17.02-22.02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</w:t>
            </w:r>
          </w:p>
        </w:tc>
        <w:tc>
          <w:tcPr>
            <w:tcW w:w="1563" w:type="dxa"/>
          </w:tcPr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1A59B2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составлять план выполнения заданий. 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осуществлять поиск и выделение необходимой для решения задачи информации.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задачи на совместную работу, выделяя основные этапы математического моделирования, самостоятельно искать и отбирать информацию для решения учебных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65</w:t>
            </w:r>
          </w:p>
        </w:tc>
        <w:tc>
          <w:tcPr>
            <w:tcW w:w="906" w:type="dxa"/>
            <w:gridSpan w:val="2"/>
          </w:tcPr>
          <w:p w:rsidR="001E77F9" w:rsidRPr="007C4F7C" w:rsidRDefault="00D05AF3" w:rsidP="008334BB">
            <w:pPr>
              <w:jc w:val="center"/>
            </w:pPr>
            <w:r>
              <w:t>18</w:t>
            </w:r>
          </w:p>
        </w:tc>
        <w:tc>
          <w:tcPr>
            <w:tcW w:w="1625" w:type="dxa"/>
          </w:tcPr>
          <w:p w:rsidR="001E77F9" w:rsidRPr="00F4727C" w:rsidRDefault="005A7EE0" w:rsidP="00061B15">
            <w:pPr>
              <w:rPr>
                <w:b/>
                <w:bCs/>
              </w:rPr>
            </w:pPr>
            <w:r w:rsidRPr="005A7EE0">
              <w:rPr>
                <w:bCs/>
              </w:rPr>
              <w:t>17.02-22.02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C500C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Проверочная работа по теме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BE47D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теме, решенные в классе и дома.</w:t>
            </w:r>
          </w:p>
        </w:tc>
        <w:tc>
          <w:tcPr>
            <w:tcW w:w="1563" w:type="dxa"/>
          </w:tcPr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 по карточкам раздаточного материала.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 Регулятивные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задач творческого и поискового характера.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применять изученный материал на практике, самостоятельно регулируя процесс решения и изложения материала.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решать текстовые задачи алгебраическим способом с помощью составления квадратных уравнений, переходить от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словесной формулировки к алгебраической модели и наоборот.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lastRenderedPageBreak/>
              <w:t>66</w:t>
            </w:r>
          </w:p>
        </w:tc>
        <w:tc>
          <w:tcPr>
            <w:tcW w:w="906" w:type="dxa"/>
            <w:gridSpan w:val="2"/>
          </w:tcPr>
          <w:p w:rsidR="001E77F9" w:rsidRDefault="00D05AF3" w:rsidP="008334BB">
            <w:pPr>
              <w:jc w:val="center"/>
            </w:pPr>
            <w:r>
              <w:t>19</w:t>
            </w:r>
          </w:p>
        </w:tc>
        <w:tc>
          <w:tcPr>
            <w:tcW w:w="1625" w:type="dxa"/>
          </w:tcPr>
          <w:p w:rsidR="001E77F9" w:rsidRPr="00F4727C" w:rsidRDefault="005A7EE0" w:rsidP="00061B15">
            <w:pPr>
              <w:rPr>
                <w:b/>
                <w:bCs/>
              </w:rPr>
            </w:pPr>
            <w:r w:rsidRPr="005A7EE0">
              <w:rPr>
                <w:bCs/>
              </w:rPr>
              <w:t>17.02-22.02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556668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Способ сложения и подстановки при решении систем квадратных уравнений.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навыков анализа, сопоставления, сравнения.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Коммуникативные: </w:t>
            </w:r>
            <w:r w:rsidR="00BE47D9">
              <w:rPr>
                <w:sz w:val="18"/>
                <w:szCs w:val="18"/>
              </w:rPr>
              <w:t>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предвосхищать результат и уровень усвоения (отвечать на вопрос «когда будет результат?»).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применять способы решения систем уравнений к простейшим системам квадратных уравнений.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t>67</w:t>
            </w:r>
          </w:p>
        </w:tc>
        <w:tc>
          <w:tcPr>
            <w:tcW w:w="906" w:type="dxa"/>
            <w:gridSpan w:val="2"/>
          </w:tcPr>
          <w:p w:rsidR="001E77F9" w:rsidRDefault="00D05AF3" w:rsidP="008334BB">
            <w:pPr>
              <w:jc w:val="center"/>
            </w:pPr>
            <w:r>
              <w:t>20</w:t>
            </w:r>
          </w:p>
        </w:tc>
        <w:tc>
          <w:tcPr>
            <w:tcW w:w="1625" w:type="dxa"/>
          </w:tcPr>
          <w:p w:rsidR="001E77F9" w:rsidRPr="005A7EE0" w:rsidRDefault="005A7EE0" w:rsidP="00061B15">
            <w:pPr>
              <w:rPr>
                <w:bCs/>
              </w:rPr>
            </w:pPr>
            <w:r w:rsidRPr="005A7EE0">
              <w:rPr>
                <w:bCs/>
              </w:rPr>
              <w:t>24.02-29.02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3E2BD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уравнений способом сложения и подстановки с применением теоремы Виета.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с раздаточным 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  <w:r w:rsidR="001D2BA8" w:rsidRPr="00F47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</w:t>
            </w:r>
            <w:r w:rsidR="00BE47D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формирование устойчивой мотивации к учению.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Коммуникативные: </w:t>
            </w:r>
            <w:r w:rsidRPr="00F4727C">
              <w:rPr>
                <w:sz w:val="18"/>
                <w:szCs w:val="18"/>
              </w:rPr>
              <w:t>обмениваться знаниями и мнениями между одноклассниками для принятия эффективных совместных решений.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 w:rsidR="00BE47D9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проводить анализ способов решения задачи с точки зрения их рациональности и экономичности.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решать простейшие системы квадратных уравнений способом подстановки.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применять способ сложения и замены переменной при решении систем квадратных уравнений с использованием теоремы Виета.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t>68</w:t>
            </w:r>
          </w:p>
        </w:tc>
        <w:tc>
          <w:tcPr>
            <w:tcW w:w="906" w:type="dxa"/>
            <w:gridSpan w:val="2"/>
          </w:tcPr>
          <w:p w:rsidR="001E77F9" w:rsidRDefault="00D05AF3" w:rsidP="008334BB">
            <w:pPr>
              <w:jc w:val="center"/>
            </w:pPr>
            <w:r>
              <w:t>21</w:t>
            </w:r>
          </w:p>
        </w:tc>
        <w:tc>
          <w:tcPr>
            <w:tcW w:w="1625" w:type="dxa"/>
          </w:tcPr>
          <w:p w:rsidR="001E77F9" w:rsidRPr="00F4727C" w:rsidRDefault="005A7EE0" w:rsidP="00061B15">
            <w:pPr>
              <w:rPr>
                <w:b/>
                <w:bCs/>
              </w:rPr>
            </w:pPr>
            <w:r w:rsidRPr="005A7EE0">
              <w:rPr>
                <w:bCs/>
              </w:rPr>
              <w:t>24.02-29.02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Решение простейших систем, содержащих </w:t>
            </w:r>
            <w:r w:rsidRPr="00F4727C">
              <w:rPr>
                <w:sz w:val="18"/>
                <w:szCs w:val="18"/>
              </w:rPr>
              <w:lastRenderedPageBreak/>
              <w:t>уравнение второй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Продуктивный урок.</w:t>
            </w:r>
          </w:p>
        </w:tc>
        <w:tc>
          <w:tcPr>
            <w:tcW w:w="1945" w:type="dxa"/>
            <w:gridSpan w:val="4"/>
          </w:tcPr>
          <w:p w:rsidR="001E77F9" w:rsidRPr="00F4727C" w:rsidRDefault="00BE47D9" w:rsidP="001D2BA8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Решение систем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квадратных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уравнений с помощью замены переменной. 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Работа с раздаточным </w:t>
            </w:r>
            <w:r w:rsidRPr="00F4727C">
              <w:rPr>
                <w:sz w:val="18"/>
                <w:szCs w:val="18"/>
              </w:rPr>
              <w:lastRenderedPageBreak/>
              <w:t>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5726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05726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F245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Самостоятельная работа с последующей проверкой.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Личностные: формирование устойчивой мотивации к анализу,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исследованию.</w:t>
            </w:r>
          </w:p>
          <w:p w:rsidR="001E77F9" w:rsidRPr="00F4727C" w:rsidRDefault="00BE47D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: планировать общие способы работы.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эталоном, обнаруживать отклонения и отличия от эталона.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 w:rsidR="00BE47D9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решать системы квадратных уравнений, используя способы сложения, подстановки и замены переменной, определять более рациональный способ решения в конкретном задании.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lastRenderedPageBreak/>
              <w:t>69</w:t>
            </w:r>
          </w:p>
        </w:tc>
        <w:tc>
          <w:tcPr>
            <w:tcW w:w="906" w:type="dxa"/>
            <w:gridSpan w:val="2"/>
          </w:tcPr>
          <w:p w:rsidR="001E77F9" w:rsidRDefault="00D05AF3" w:rsidP="008334BB">
            <w:pPr>
              <w:jc w:val="center"/>
            </w:pPr>
            <w:r>
              <w:t>22</w:t>
            </w:r>
          </w:p>
        </w:tc>
        <w:tc>
          <w:tcPr>
            <w:tcW w:w="1625" w:type="dxa"/>
          </w:tcPr>
          <w:p w:rsidR="001E77F9" w:rsidRPr="00484C0E" w:rsidRDefault="005A7EE0" w:rsidP="00061B15">
            <w:r w:rsidRPr="005A7EE0">
              <w:rPr>
                <w:bCs/>
              </w:rPr>
              <w:t>24.02-29.02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Обобщающий урок по теме.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 -  обобщающий урок.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«Квадратные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уравнения».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BE47D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выражать структуру задачи разными средствами.</w:t>
            </w:r>
          </w:p>
          <w:p w:rsidR="001E77F9" w:rsidRPr="00F4727C" w:rsidRDefault="001E77F9" w:rsidP="00C552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 w:rsidR="00BE47D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уметь применять изученный материал при решении задач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t>70</w:t>
            </w:r>
          </w:p>
        </w:tc>
        <w:tc>
          <w:tcPr>
            <w:tcW w:w="906" w:type="dxa"/>
            <w:gridSpan w:val="2"/>
          </w:tcPr>
          <w:p w:rsidR="001E77F9" w:rsidRDefault="00D05AF3" w:rsidP="008334BB">
            <w:pPr>
              <w:jc w:val="center"/>
            </w:pPr>
            <w:r>
              <w:t>23</w:t>
            </w:r>
          </w:p>
        </w:tc>
        <w:tc>
          <w:tcPr>
            <w:tcW w:w="1625" w:type="dxa"/>
          </w:tcPr>
          <w:p w:rsidR="001E77F9" w:rsidRPr="007A4F09" w:rsidRDefault="007A4F09" w:rsidP="00061B15">
            <w:pPr>
              <w:rPr>
                <w:bCs/>
              </w:rPr>
            </w:pPr>
            <w:r w:rsidRPr="007A4F09">
              <w:rPr>
                <w:bCs/>
              </w:rPr>
              <w:t>02.03-07.03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Обобщающий урок по теме.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Повторительно-   обобщающий урок.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556668">
            <w:pPr>
              <w:jc w:val="both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556668" w:rsidRDefault="00BE47D9" w:rsidP="0055666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556668">
              <w:rPr>
                <w:sz w:val="18"/>
                <w:szCs w:val="18"/>
              </w:rPr>
              <w:t>Квадратные</w:t>
            </w:r>
            <w:r w:rsidR="001E77F9" w:rsidRPr="00F4727C">
              <w:rPr>
                <w:sz w:val="18"/>
                <w:szCs w:val="18"/>
              </w:rPr>
              <w:t xml:space="preserve"> уравнения».</w:t>
            </w:r>
          </w:p>
        </w:tc>
        <w:tc>
          <w:tcPr>
            <w:tcW w:w="1563" w:type="dxa"/>
          </w:tcPr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C552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C552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 уметь слушать и слышать друг друга.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эталоном, обнаруживать отклонения и отличия от эталона.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Познавательные: выявлять особенности разных объектов в процессе их рассматривания.</w:t>
            </w:r>
          </w:p>
          <w:p w:rsidR="001E77F9" w:rsidRPr="00F4727C" w:rsidRDefault="00BE47D9" w:rsidP="00BE47D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Предметные:</w:t>
            </w:r>
            <w:r w:rsidR="001E77F9" w:rsidRPr="00F4727C">
              <w:rPr>
                <w:sz w:val="18"/>
                <w:szCs w:val="18"/>
              </w:rPr>
              <w:t xml:space="preserve"> уметь применять изученный материал при решении задач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71</w:t>
            </w:r>
          </w:p>
        </w:tc>
        <w:tc>
          <w:tcPr>
            <w:tcW w:w="906" w:type="dxa"/>
            <w:gridSpan w:val="2"/>
          </w:tcPr>
          <w:p w:rsidR="001E77F9" w:rsidRPr="007C4F7C" w:rsidRDefault="00670ED4" w:rsidP="008334BB">
            <w:pPr>
              <w:jc w:val="center"/>
            </w:pPr>
            <w:r>
              <w:t>24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02.03-07.03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4A520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№5 по теме "Квадратные уравнения ".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513E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F4727C" w:rsidRDefault="00BE47D9" w:rsidP="00513E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1E77F9" w:rsidRPr="00F4727C">
              <w:rPr>
                <w:sz w:val="18"/>
                <w:szCs w:val="18"/>
              </w:rPr>
              <w:t>Квадратные</w:t>
            </w:r>
          </w:p>
          <w:p w:rsidR="001E77F9" w:rsidRPr="00F4727C" w:rsidRDefault="001E77F9" w:rsidP="00513E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уравнения».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 изученных понятий. Написание контрольной работы.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</w:t>
            </w:r>
            <w:r w:rsidR="00BE47D9">
              <w:rPr>
                <w:sz w:val="18"/>
                <w:szCs w:val="18"/>
              </w:rPr>
              <w:t>наиболее</w:t>
            </w:r>
            <w:r w:rsidRPr="00F4727C">
              <w:rPr>
                <w:sz w:val="18"/>
                <w:szCs w:val="18"/>
              </w:rPr>
              <w:t xml:space="preserve"> эффективные способы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теоретический материал, изученный на предыдущих уроках.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Применять полученные навыки практической деятельности.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1D2BA8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Глава V</w:t>
            </w:r>
            <w:r w:rsidRPr="00F4727C">
              <w:rPr>
                <w:b/>
                <w:bCs/>
                <w:lang w:val="en-US"/>
              </w:rPr>
              <w:t>I</w:t>
            </w:r>
            <w:r w:rsidRPr="00F4727C">
              <w:rPr>
                <w:b/>
                <w:bCs/>
              </w:rPr>
              <w:t xml:space="preserve">.  </w:t>
            </w:r>
            <w:r w:rsidR="00BE47D9">
              <w:rPr>
                <w:b/>
                <w:bCs/>
              </w:rPr>
              <w:t>«</w:t>
            </w:r>
            <w:r w:rsidRPr="00F4727C">
              <w:rPr>
                <w:b/>
                <w:bCs/>
              </w:rPr>
              <w:t>Квадр</w:t>
            </w:r>
            <w:r w:rsidR="00517351">
              <w:rPr>
                <w:b/>
                <w:bCs/>
              </w:rPr>
              <w:t>атичная функция и её график</w:t>
            </w:r>
            <w:r w:rsidR="00BE47D9">
              <w:rPr>
                <w:b/>
                <w:bCs/>
              </w:rPr>
              <w:t>»,</w:t>
            </w:r>
            <w:r w:rsidR="0049292F">
              <w:rPr>
                <w:b/>
                <w:bCs/>
              </w:rPr>
              <w:t xml:space="preserve"> </w:t>
            </w:r>
            <w:r w:rsidR="00BE47D9">
              <w:rPr>
                <w:b/>
                <w:bCs/>
              </w:rPr>
              <w:t xml:space="preserve">13 </w:t>
            </w:r>
            <w:r w:rsidR="00517351">
              <w:rPr>
                <w:b/>
                <w:bCs/>
              </w:rPr>
              <w:t>часов</w:t>
            </w:r>
            <w:r w:rsidR="0049292F">
              <w:rPr>
                <w:b/>
                <w:bCs/>
              </w:rPr>
              <w:t>.</w:t>
            </w:r>
          </w:p>
        </w:tc>
      </w:tr>
      <w:tr w:rsidR="001E77F9" w:rsidRPr="00AD6E2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8334BB">
            <w:pPr>
              <w:jc w:val="center"/>
            </w:pPr>
            <w:r>
              <w:t>72</w:t>
            </w:r>
          </w:p>
        </w:tc>
        <w:tc>
          <w:tcPr>
            <w:tcW w:w="906" w:type="dxa"/>
            <w:gridSpan w:val="2"/>
          </w:tcPr>
          <w:p w:rsidR="001E77F9" w:rsidRDefault="001E77F9" w:rsidP="008334BB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02.03-07.03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Понятие функции. Работа с функциональными понятиями.</w:t>
            </w:r>
          </w:p>
        </w:tc>
        <w:tc>
          <w:tcPr>
            <w:tcW w:w="1721" w:type="dxa"/>
            <w:gridSpan w:val="4"/>
          </w:tcPr>
          <w:p w:rsidR="001E77F9" w:rsidRPr="00F4727C" w:rsidRDefault="001E77F9" w:rsidP="001D2BA8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Повторение.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191F3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функции, аргумента, области определения функции, множества значений.</w:t>
            </w:r>
          </w:p>
          <w:p w:rsidR="001E77F9" w:rsidRPr="00F4727C" w:rsidRDefault="001E77F9" w:rsidP="00191F3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квадратичной функции.</w:t>
            </w:r>
          </w:p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Практические действия с функциональными понятиями.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справочным материалом. 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191F34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071" w:type="dxa"/>
            <w:gridSpan w:val="4"/>
          </w:tcPr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устойчивой мотивации к изучению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 Делать предположения об информации, которая нужна для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сравнивать различные объекты, выделять из множества один или несколько объектов, имеющих общие свойства.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49292F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учебную задачу на основе соотнесения того, что уже известно и того, что еще предстоит изучить.</w:t>
            </w:r>
          </w:p>
          <w:p w:rsidR="001E77F9" w:rsidRPr="00F4727C" w:rsidRDefault="001E77F9" w:rsidP="0049292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</w:t>
            </w:r>
            <w:r w:rsidRPr="00F4727C">
              <w:rPr>
                <w:sz w:val="18"/>
                <w:szCs w:val="18"/>
              </w:rPr>
              <w:lastRenderedPageBreak/>
              <w:t xml:space="preserve">функции,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аргумента, области определения функции, множества значений, графика. Уметь выполнять практические действия с функциональными понятиями.</w:t>
            </w:r>
          </w:p>
        </w:tc>
      </w:tr>
      <w:tr w:rsidR="001E77F9" w:rsidRPr="00AD6E2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73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8334BB">
            <w:pPr>
              <w:jc w:val="center"/>
            </w:pPr>
            <w:r>
              <w:t>2</w:t>
            </w:r>
          </w:p>
        </w:tc>
        <w:tc>
          <w:tcPr>
            <w:tcW w:w="1625" w:type="dxa"/>
          </w:tcPr>
          <w:p w:rsidR="001E77F9" w:rsidRPr="007A4F09" w:rsidRDefault="007A4F09" w:rsidP="00061B15">
            <w:pPr>
              <w:rPr>
                <w:bCs/>
              </w:rPr>
            </w:pPr>
            <w:r w:rsidRPr="007A4F09">
              <w:rPr>
                <w:bCs/>
              </w:rPr>
              <w:t>09.03-14.03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Определение квадратичной функции.</w:t>
            </w:r>
          </w:p>
        </w:tc>
        <w:tc>
          <w:tcPr>
            <w:tcW w:w="1721" w:type="dxa"/>
            <w:gridSpan w:val="4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функции, аргумента, области определения функции, множества значений.</w:t>
            </w:r>
          </w:p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функция.</w:t>
            </w:r>
          </w:p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квадратичной функции.</w:t>
            </w:r>
          </w:p>
          <w:p w:rsidR="001E77F9" w:rsidRPr="00F4727C" w:rsidRDefault="001E77F9" w:rsidP="004522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Практические действия с функциональными понятиями.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положительн</w:t>
            </w:r>
            <w:r w:rsidR="0049292F">
              <w:rPr>
                <w:sz w:val="18"/>
                <w:szCs w:val="18"/>
              </w:rPr>
              <w:t xml:space="preserve">ого отношения к учению </w:t>
            </w:r>
            <w:r w:rsidRPr="00F4727C">
              <w:rPr>
                <w:sz w:val="18"/>
                <w:szCs w:val="18"/>
              </w:rPr>
              <w:t>желания приобретать новые знания, умения.</w:t>
            </w:r>
          </w:p>
          <w:p w:rsidR="001E77F9" w:rsidRPr="00F4727C" w:rsidRDefault="0049292F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учиться управлять поведением партнера – убеждать его, контролировать, корректировать и оценивать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проводить сравнение и классификацию по заданным критериям.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49292F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различать способ и результат действия, вносить необходимые коррективы в действие после его завершения на основе сделанных ошибок, проводить сравнение и классификацию по заданным критериям.</w:t>
            </w:r>
          </w:p>
          <w:p w:rsidR="001E77F9" w:rsidRPr="00F4727C" w:rsidRDefault="001E77F9" w:rsidP="001D3CF6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квадратичной функции, понятие аргумента, как независимой переменной и функции.</w:t>
            </w:r>
          </w:p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Знать определение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области определения функции, корней квадратичной функции. Уметь находить нули функции.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74</w:t>
            </w:r>
          </w:p>
        </w:tc>
        <w:tc>
          <w:tcPr>
            <w:tcW w:w="906" w:type="dxa"/>
            <w:gridSpan w:val="2"/>
          </w:tcPr>
          <w:p w:rsidR="001E77F9" w:rsidRPr="007C4F7C" w:rsidRDefault="00670ED4" w:rsidP="008334BB">
            <w:pPr>
              <w:jc w:val="center"/>
            </w:pPr>
            <w:r>
              <w:t>3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09.03-14.03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Функция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y = x²</w:t>
            </w:r>
            <w:r w:rsidRPr="00F4727C">
              <w:rPr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</w:t>
            </w:r>
            <w:r w:rsidR="00670ED4" w:rsidRPr="00F4727C">
              <w:rPr>
                <w:sz w:val="18"/>
                <w:szCs w:val="18"/>
              </w:rPr>
              <w:t xml:space="preserve"> Урок закрепления знаний </w:t>
            </w:r>
            <w:r w:rsidRPr="00F4727C">
              <w:rPr>
                <w:sz w:val="18"/>
                <w:szCs w:val="18"/>
              </w:rPr>
              <w:t>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4D48D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Прямоугольная система координат, координаты точки, координатная четверть, график функции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y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>²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этой функции.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учитывать разные мнения и стремиться к координации различных позиций в сотрудничестве.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Регулятивные; учитывать правила в планировании и контроле способа </w:t>
            </w:r>
            <w:r w:rsidRPr="00F4727C">
              <w:rPr>
                <w:sz w:val="18"/>
                <w:szCs w:val="18"/>
              </w:rPr>
              <w:lastRenderedPageBreak/>
              <w:t>решения.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E0580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ориентироваться на разнообразие способов решения задач.</w:t>
            </w:r>
          </w:p>
          <w:p w:rsidR="001E77F9" w:rsidRPr="00F4727C" w:rsidRDefault="00E05809" w:rsidP="004D48D2">
            <w:pPr>
              <w:rPr>
                <w:color w:val="000000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</w:t>
            </w:r>
            <w:r w:rsidR="001E77F9"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график функции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1E77F9" w:rsidRPr="00F4727C">
              <w:rPr>
                <w:i/>
                <w:iCs/>
                <w:sz w:val="22"/>
                <w:szCs w:val="22"/>
              </w:rPr>
              <w:t>²</w:t>
            </w:r>
            <w:r w:rsidR="001E77F9" w:rsidRPr="00F4727C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1E77F9" w:rsidRPr="00F4727C" w:rsidRDefault="001E77F9" w:rsidP="001D3CF6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Формулировать её свойства.</w:t>
            </w:r>
          </w:p>
          <w:p w:rsidR="001E77F9" w:rsidRPr="00F4727C" w:rsidRDefault="001E77F9" w:rsidP="004D48D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Читать график функции по готовому чертежу, подбирать аргументы, фор</w:t>
            </w:r>
            <w:r w:rsidR="00E05809">
              <w:rPr>
                <w:color w:val="000000"/>
                <w:sz w:val="18"/>
                <w:szCs w:val="18"/>
                <w:shd w:val="clear" w:color="auto" w:fill="FFFFFF"/>
              </w:rPr>
              <w:t xml:space="preserve">мулировать выводы, отражать их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 письменной форме.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75</w:t>
            </w:r>
          </w:p>
        </w:tc>
        <w:tc>
          <w:tcPr>
            <w:tcW w:w="906" w:type="dxa"/>
            <w:gridSpan w:val="2"/>
          </w:tcPr>
          <w:p w:rsidR="001E77F9" w:rsidRPr="007C4F7C" w:rsidRDefault="00670ED4" w:rsidP="008334BB">
            <w:pPr>
              <w:jc w:val="center"/>
            </w:pPr>
            <w:r>
              <w:t>4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09.03-14.03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Функция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y = a x²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Функция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  <w:r w:rsidRPr="00F4727C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ее свойства.</w:t>
            </w:r>
          </w:p>
          <w:p w:rsidR="001E77F9" w:rsidRPr="00F4727C" w:rsidRDefault="00E05809" w:rsidP="00061B15">
            <w:pPr>
              <w:rPr>
                <w:i/>
                <w:i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Функция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1E77F9" w:rsidRPr="00F4727C">
              <w:rPr>
                <w:i/>
                <w:iCs/>
                <w:sz w:val="22"/>
                <w:szCs w:val="22"/>
              </w:rPr>
              <w:t>²</w:t>
            </w:r>
          </w:p>
          <w:p w:rsidR="001E77F9" w:rsidRPr="00F4727C" w:rsidRDefault="00E05809" w:rsidP="00061B15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а </w:t>
            </w:r>
            <w:r w:rsidR="00C956C5" w:rsidRPr="00F4727C">
              <w:rPr>
                <w:sz w:val="22"/>
                <w:szCs w:val="22"/>
              </w:rPr>
              <w:fldChar w:fldCharType="begin"/>
            </w:r>
            <w:r w:rsidR="001E77F9" w:rsidRPr="00F4727C">
              <w:rPr>
                <w:sz w:val="22"/>
                <w:szCs w:val="22"/>
              </w:rPr>
              <w:instrText xml:space="preserve"> QUOTE </w:instrText>
            </w:r>
            <w:r w:rsidR="001D2BA8">
              <w:pict>
                <v:shape id="_x0000_i1086" type="#_x0000_t75" style="width:24pt;height:12.75pt">
                  <v:imagedata r:id="rId56" o:title="" chromakey="white"/>
                </v:shape>
              </w:pict>
            </w:r>
            <w:r w:rsidR="001E77F9" w:rsidRPr="00F4727C">
              <w:rPr>
                <w:sz w:val="22"/>
                <w:szCs w:val="22"/>
              </w:rPr>
              <w:instrText xml:space="preserve"> </w:instrText>
            </w:r>
            <w:r w:rsidR="00C956C5" w:rsidRPr="00F4727C">
              <w:rPr>
                <w:sz w:val="22"/>
                <w:szCs w:val="22"/>
              </w:rPr>
              <w:fldChar w:fldCharType="separate"/>
            </w:r>
            <w:r w:rsidR="001D2BA8">
              <w:pict>
                <v:shape id="_x0000_i1087" type="#_x0000_t75" style="width:24pt;height:12.75pt">
                  <v:imagedata r:id="rId56" o:title="" chromakey="white"/>
                </v:shape>
              </w:pict>
            </w:r>
            <w:r w:rsidR="00C956C5" w:rsidRPr="00F4727C">
              <w:rPr>
                <w:sz w:val="22"/>
                <w:szCs w:val="22"/>
              </w:rPr>
              <w:fldChar w:fldCharType="end"/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этой функции.</w:t>
            </w:r>
          </w:p>
          <w:p w:rsidR="00670ED4" w:rsidRPr="00F4727C" w:rsidRDefault="001E77F9" w:rsidP="00670ED4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Понятия растяжения и сжатия.</w:t>
            </w:r>
            <w:r w:rsidR="00670ED4" w:rsidRPr="00F4727C">
              <w:rPr>
                <w:sz w:val="18"/>
                <w:szCs w:val="18"/>
              </w:rPr>
              <w:t xml:space="preserve"> Графики функций </w:t>
            </w:r>
          </w:p>
          <w:p w:rsidR="00670ED4" w:rsidRPr="00F4727C" w:rsidRDefault="00670ED4" w:rsidP="00670ED4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²( а</w:t>
            </w:r>
            <w:r w:rsidR="00C956C5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088" type="#_x0000_t75" style="width:21.75pt;height:10.5pt">
                  <v:imagedata r:id="rId57" o:title="" chromakey="white"/>
                </v:shape>
              </w:pict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C956C5"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089" type="#_x0000_t75" style="width:21.75pt;height:10.5pt">
                  <v:imagedata r:id="rId57" o:title="" chromakey="white"/>
                </v:shape>
              </w:pict>
            </w:r>
            <w:r w:rsidR="00C956C5" w:rsidRPr="00F4727C">
              <w:rPr>
                <w:sz w:val="18"/>
                <w:szCs w:val="18"/>
              </w:rPr>
              <w:fldChar w:fldCharType="end"/>
            </w:r>
          </w:p>
          <w:p w:rsidR="00670ED4" w:rsidRPr="00F4727C" w:rsidRDefault="00670ED4" w:rsidP="00670ED4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и </w:t>
            </w:r>
            <w:r w:rsidRPr="00F4727C">
              <w:rPr>
                <w:sz w:val="22"/>
                <w:szCs w:val="22"/>
                <w:lang w:val="en-US"/>
              </w:rPr>
              <w:t>y</w:t>
            </w:r>
            <w:r w:rsidRPr="00F4727C">
              <w:rPr>
                <w:sz w:val="22"/>
                <w:szCs w:val="22"/>
              </w:rPr>
              <w:t xml:space="preserve"> = -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х</w:t>
            </w:r>
            <w:r w:rsidR="00C956C5" w:rsidRPr="00F4727C">
              <w:rPr>
                <w:sz w:val="22"/>
                <w:szCs w:val="22"/>
              </w:rPr>
              <w:fldChar w:fldCharType="begin"/>
            </w:r>
            <w:r w:rsidRPr="00F4727C">
              <w:rPr>
                <w:sz w:val="22"/>
                <w:szCs w:val="22"/>
              </w:rPr>
              <w:instrText xml:space="preserve"> QUOTE </w:instrText>
            </w:r>
            <w:r w:rsidR="001D2BA8">
              <w:pict>
                <v:shape id="_x0000_i1090" type="#_x0000_t75" style="width:12.75pt;height:12.75pt">
                  <v:imagedata r:id="rId58" o:title="" chromakey="white"/>
                </v:shape>
              </w:pict>
            </w:r>
            <w:r w:rsidRPr="00F4727C">
              <w:rPr>
                <w:sz w:val="22"/>
                <w:szCs w:val="22"/>
              </w:rPr>
              <w:instrText xml:space="preserve"> </w:instrText>
            </w:r>
            <w:r w:rsidR="00C956C5" w:rsidRPr="00F4727C">
              <w:rPr>
                <w:sz w:val="22"/>
                <w:szCs w:val="22"/>
              </w:rPr>
              <w:fldChar w:fldCharType="separate"/>
            </w:r>
            <w:r w:rsidR="001D2BA8">
              <w:pict>
                <v:shape id="_x0000_i1091" type="#_x0000_t75" style="width:12.75pt;height:12.75pt">
                  <v:imagedata r:id="rId58" o:title="" chromakey="white"/>
                </v:shape>
              </w:pict>
            </w:r>
            <w:r w:rsidR="00C956C5" w:rsidRPr="00F4727C">
              <w:rPr>
                <w:sz w:val="22"/>
                <w:szCs w:val="22"/>
              </w:rPr>
              <w:fldChar w:fldCharType="end"/>
            </w:r>
            <w:r w:rsidRPr="00F4727C">
              <w:rPr>
                <w:i/>
                <w:iCs/>
                <w:sz w:val="22"/>
                <w:szCs w:val="22"/>
              </w:rPr>
              <w:t>.</w:t>
            </w:r>
          </w:p>
          <w:p w:rsidR="00670ED4" w:rsidRPr="00F4727C" w:rsidRDefault="00670ED4" w:rsidP="00670ED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Их взаимное расположение.</w:t>
            </w:r>
          </w:p>
          <w:p w:rsidR="00670ED4" w:rsidRPr="00F4727C" w:rsidRDefault="00E05809" w:rsidP="00670ED4">
            <w:pPr>
              <w:rPr>
                <w:i/>
                <w:i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Функция </w:t>
            </w:r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="00670ED4"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670ED4" w:rsidRPr="00F4727C">
              <w:rPr>
                <w:i/>
                <w:iCs/>
                <w:sz w:val="22"/>
                <w:szCs w:val="22"/>
              </w:rPr>
              <w:t xml:space="preserve"> </w:t>
            </w:r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670ED4" w:rsidRPr="00F4727C">
              <w:rPr>
                <w:i/>
                <w:iCs/>
                <w:sz w:val="22"/>
                <w:szCs w:val="22"/>
              </w:rPr>
              <w:t>².</w:t>
            </w:r>
          </w:p>
          <w:p w:rsidR="00670ED4" w:rsidRPr="00F4727C" w:rsidRDefault="00670ED4" w:rsidP="00670ED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этой функции.</w:t>
            </w:r>
          </w:p>
          <w:p w:rsidR="001E77F9" w:rsidRPr="00F4727C" w:rsidRDefault="00670ED4" w:rsidP="00670ED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Чтение графика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².</w:t>
            </w:r>
          </w:p>
          <w:p w:rsidR="00670ED4" w:rsidRPr="00F4727C" w:rsidRDefault="00E05809" w:rsidP="00670ED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этой функции (</w:t>
            </w:r>
            <w:r w:rsidR="00670ED4" w:rsidRPr="00F4727C">
              <w:rPr>
                <w:i/>
                <w:iCs/>
                <w:sz w:val="18"/>
                <w:szCs w:val="18"/>
                <w:lang w:val="en-US"/>
              </w:rPr>
              <w:t>a</w:t>
            </w:r>
            <w:r w:rsidR="00C956C5" w:rsidRPr="00F4727C">
              <w:rPr>
                <w:sz w:val="18"/>
                <w:szCs w:val="18"/>
              </w:rPr>
              <w:fldChar w:fldCharType="begin"/>
            </w:r>
            <w:r w:rsidR="00670ED4"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092" type="#_x0000_t75" style="width:18.75pt;height:10.5pt">
                  <v:imagedata r:id="rId59" o:title="" chromakey="white"/>
                </v:shape>
              </w:pict>
            </w:r>
            <w:r w:rsidR="00670ED4" w:rsidRPr="00F4727C">
              <w:rPr>
                <w:sz w:val="18"/>
                <w:szCs w:val="18"/>
              </w:rPr>
              <w:instrText xml:space="preserve"> </w:instrText>
            </w:r>
            <w:r w:rsidR="00C956C5"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093" type="#_x0000_t75" style="width:18.75pt;height:10.5pt">
                  <v:imagedata r:id="rId59" o:title="" chromakey="white"/>
                </v:shape>
              </w:pict>
            </w:r>
            <w:r w:rsidR="00C956C5" w:rsidRPr="00F4727C">
              <w:rPr>
                <w:sz w:val="18"/>
                <w:szCs w:val="18"/>
              </w:rPr>
              <w:fldChar w:fldCharType="end"/>
            </w:r>
          </w:p>
          <w:p w:rsidR="001E77F9" w:rsidRPr="00F4727C" w:rsidRDefault="00C956C5" w:rsidP="00FC21B3">
            <w:pPr>
              <w:rPr>
                <w:sz w:val="18"/>
                <w:szCs w:val="18"/>
              </w:rPr>
            </w:pPr>
            <w:r w:rsidRPr="00D611AB">
              <w:rPr>
                <w:sz w:val="22"/>
                <w:szCs w:val="22"/>
              </w:rPr>
              <w:fldChar w:fldCharType="begin"/>
            </w:r>
            <w:r w:rsidR="00670ED4" w:rsidRPr="00D611AB">
              <w:rPr>
                <w:sz w:val="22"/>
                <w:szCs w:val="22"/>
              </w:rPr>
              <w:instrText xml:space="preserve"> </w:instrText>
            </w:r>
            <w:r w:rsidR="00670ED4" w:rsidRPr="00F4727C">
              <w:rPr>
                <w:sz w:val="22"/>
                <w:szCs w:val="22"/>
                <w:lang w:val="en-US"/>
              </w:rPr>
              <w:instrText>QUOTE</w:instrText>
            </w:r>
            <w:r w:rsidR="00670ED4" w:rsidRPr="00D611AB">
              <w:rPr>
                <w:sz w:val="22"/>
                <w:szCs w:val="22"/>
              </w:rPr>
              <w:instrText xml:space="preserve"> </w:instrText>
            </w:r>
            <w:r w:rsidR="001D2BA8">
              <w:pict>
                <v:shape id="_x0000_i1094" type="#_x0000_t75" style="width:7.5pt;height:11.25pt">
                  <v:imagedata r:id="rId60" o:title="" chromakey="white"/>
                </v:shape>
              </w:pict>
            </w:r>
            <w:r w:rsidR="00670ED4" w:rsidRPr="00D611AB">
              <w:rPr>
                <w:sz w:val="22"/>
                <w:szCs w:val="22"/>
              </w:rPr>
              <w:instrText xml:space="preserve"> </w:instrText>
            </w:r>
            <w:r w:rsidRPr="00D611AB">
              <w:rPr>
                <w:sz w:val="22"/>
                <w:szCs w:val="22"/>
              </w:rPr>
              <w:fldChar w:fldCharType="separate"/>
            </w:r>
            <w:r w:rsidR="001D2BA8">
              <w:pict>
                <v:shape id="_x0000_i1095" type="#_x0000_t75" style="width:7.5pt;height:11.25pt">
                  <v:imagedata r:id="rId60" o:title="" chromakey="white"/>
                </v:shape>
              </w:pict>
            </w:r>
            <w:r w:rsidRPr="00D611AB">
              <w:rPr>
                <w:sz w:val="22"/>
                <w:szCs w:val="22"/>
              </w:rPr>
              <w:fldChar w:fldCharType="end"/>
            </w:r>
            <w:proofErr w:type="gramStart"/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proofErr w:type="gramEnd"/>
            <w:r w:rsidRPr="00F4727C">
              <w:rPr>
                <w:sz w:val="18"/>
                <w:szCs w:val="18"/>
              </w:rPr>
              <w:fldChar w:fldCharType="begin"/>
            </w:r>
            <w:r w:rsidR="00670ED4"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096" type="#_x0000_t75" style="width:21.75pt;height:10.5pt">
                  <v:imagedata r:id="rId61" o:title="" chromakey="white"/>
                </v:shape>
              </w:pict>
            </w:r>
            <w:r w:rsidR="00670ED4"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097" type="#_x0000_t75" style="width:21.75pt;height:10.5pt">
                  <v:imagedata r:id="rId61" o:title="" chromakey="white"/>
                </v:shape>
              </w:pict>
            </w:r>
            <w:r w:rsidRPr="00F4727C">
              <w:rPr>
                <w:sz w:val="18"/>
                <w:szCs w:val="18"/>
              </w:rPr>
              <w:fldChar w:fldCharType="end"/>
            </w:r>
            <w:r w:rsidR="00670ED4" w:rsidRPr="00F4727C">
              <w:rPr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71" w:type="dxa"/>
            <w:gridSpan w:val="4"/>
          </w:tcPr>
          <w:p w:rsidR="001E77F9" w:rsidRPr="00F4727C" w:rsidRDefault="001E77F9" w:rsidP="00D52A2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: формирование устойчивой мотивации к изучению и закреплению нового.</w:t>
            </w:r>
          </w:p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Коммуникативные: понимать возможность</w:t>
            </w:r>
            <w:r w:rsidR="001E77F9" w:rsidRPr="00F4727C">
              <w:rPr>
                <w:sz w:val="18"/>
                <w:szCs w:val="18"/>
              </w:rPr>
              <w:t xml:space="preserve"> разны точек зрения,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принимать познавательную цель, сохранять ее при выполнении учебных действий, регулировать весь процесс их выполнения и четко следовать требованиям познавательной задачи.</w:t>
            </w:r>
          </w:p>
          <w:p w:rsidR="001E77F9" w:rsidRPr="00F4727C" w:rsidRDefault="001E77F9" w:rsidP="00015429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Предметные: научиться строить график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</w:p>
          <w:p w:rsidR="001E77F9" w:rsidRPr="00F4727C" w:rsidRDefault="00E05809" w:rsidP="00015429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а </w:t>
            </w:r>
            <w:r w:rsidR="00C956C5" w:rsidRPr="00F4727C">
              <w:rPr>
                <w:sz w:val="22"/>
                <w:szCs w:val="22"/>
              </w:rPr>
              <w:fldChar w:fldCharType="begin"/>
            </w:r>
            <w:r w:rsidR="001E77F9" w:rsidRPr="00F4727C">
              <w:rPr>
                <w:sz w:val="22"/>
                <w:szCs w:val="22"/>
              </w:rPr>
              <w:instrText xml:space="preserve"> QUOTE </w:instrText>
            </w:r>
            <w:r w:rsidR="001D2BA8">
              <w:pict>
                <v:shape id="_x0000_i1098" type="#_x0000_t75" style="width:24pt;height:12.75pt">
                  <v:imagedata r:id="rId56" o:title="" chromakey="white"/>
                </v:shape>
              </w:pict>
            </w:r>
            <w:r w:rsidR="001E77F9" w:rsidRPr="00F4727C">
              <w:rPr>
                <w:sz w:val="22"/>
                <w:szCs w:val="22"/>
              </w:rPr>
              <w:instrText xml:space="preserve"> </w:instrText>
            </w:r>
            <w:r w:rsidR="00C956C5" w:rsidRPr="00F4727C">
              <w:rPr>
                <w:sz w:val="22"/>
                <w:szCs w:val="22"/>
              </w:rPr>
              <w:fldChar w:fldCharType="separate"/>
            </w:r>
            <w:r w:rsidR="001D2BA8">
              <w:pict>
                <v:shape id="_x0000_i1099" type="#_x0000_t75" style="width:24pt;height:12.75pt">
                  <v:imagedata r:id="rId56" o:title="" chromakey="white"/>
                </v:shape>
              </w:pict>
            </w:r>
            <w:r w:rsidR="00C956C5" w:rsidRPr="00F4727C">
              <w:rPr>
                <w:sz w:val="22"/>
                <w:szCs w:val="22"/>
              </w:rPr>
              <w:fldChar w:fldCharType="end"/>
            </w:r>
          </w:p>
          <w:p w:rsidR="001E77F9" w:rsidRPr="00F4727C" w:rsidRDefault="001E77F9" w:rsidP="006C049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графику отвечать на вопросы.</w:t>
            </w:r>
          </w:p>
          <w:p w:rsidR="001E77F9" w:rsidRPr="00F4727C" w:rsidRDefault="001E77F9" w:rsidP="000154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Описывать свойства функции </w:t>
            </w:r>
          </w:p>
          <w:p w:rsidR="001E77F9" w:rsidRPr="00F4727C" w:rsidRDefault="001E77F9" w:rsidP="00015429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proofErr w:type="gramStart"/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proofErr w:type="gramEnd"/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E05809">
              <w:rPr>
                <w:i/>
                <w:iCs/>
                <w:sz w:val="22"/>
                <w:szCs w:val="22"/>
              </w:rPr>
              <w:t>²(</w:t>
            </w:r>
            <w:r w:rsidRPr="00F4727C">
              <w:rPr>
                <w:i/>
                <w:iCs/>
                <w:sz w:val="22"/>
                <w:szCs w:val="22"/>
              </w:rPr>
              <w:t>а</w:t>
            </w:r>
            <w:r w:rsidR="00C956C5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100" type="#_x0000_t75" style="width:21.75pt;height:10.5pt">
                  <v:imagedata r:id="rId57" o:title="" chromakey="white"/>
                </v:shape>
              </w:pict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C956C5"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101" type="#_x0000_t75" style="width:21.75pt;height:10.5pt">
                  <v:imagedata r:id="rId57" o:title="" chromakey="white"/>
                </v:shape>
              </w:pict>
            </w:r>
            <w:r w:rsidR="00C956C5" w:rsidRPr="00F4727C">
              <w:rPr>
                <w:sz w:val="18"/>
                <w:szCs w:val="18"/>
              </w:rPr>
              <w:fldChar w:fldCharType="end"/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  <w:p w:rsidR="001E77F9" w:rsidRPr="00F4727C" w:rsidRDefault="001E77F9" w:rsidP="000154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Владеть понятиями о растяжении и сжатии.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76</w:t>
            </w:r>
          </w:p>
        </w:tc>
        <w:tc>
          <w:tcPr>
            <w:tcW w:w="906" w:type="dxa"/>
            <w:gridSpan w:val="2"/>
          </w:tcPr>
          <w:p w:rsidR="001E77F9" w:rsidRPr="007C4F7C" w:rsidRDefault="00670ED4" w:rsidP="008334BB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877CDE" w:rsidRDefault="00877CDE" w:rsidP="00061B15">
            <w:pPr>
              <w:rPr>
                <w:bCs/>
              </w:rPr>
            </w:pPr>
            <w:r w:rsidRPr="00877CDE">
              <w:rPr>
                <w:bCs/>
              </w:rPr>
              <w:t>16.03-21.03</w:t>
            </w:r>
          </w:p>
        </w:tc>
        <w:tc>
          <w:tcPr>
            <w:tcW w:w="2147" w:type="dxa"/>
            <w:gridSpan w:val="2"/>
          </w:tcPr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Функция</w:t>
            </w:r>
            <w:r w:rsidR="001E77F9" w:rsidRPr="00F4727C"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i/>
                <w:iCs/>
                <w:sz w:val="18"/>
                <w:szCs w:val="18"/>
                <w:lang w:val="en-US"/>
              </w:rPr>
              <w:t>y = a x ²+bx+c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функция, график функции</w:t>
            </w:r>
          </w:p>
          <w:p w:rsidR="001E77F9" w:rsidRPr="00F4727C" w:rsidRDefault="001E77F9" w:rsidP="00061B15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y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²+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b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>+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c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Сдвиг параболы вдоль осей координат.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вершина параболы, ось симметрии, направление ветвей, нули функции, положительные и отрицательные значения функции, варианты расположения параболы в зависимости от коэффициентов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 с комментировани</w:t>
            </w:r>
            <w:r w:rsidRPr="00F4727C">
              <w:rPr>
                <w:sz w:val="18"/>
                <w:szCs w:val="18"/>
              </w:rPr>
              <w:lastRenderedPageBreak/>
              <w:t>ем.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3A7F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навыка составления</w:t>
            </w:r>
            <w:r w:rsidR="00E05809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алгоритма выполнения задания.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самостоятельно </w:t>
            </w:r>
            <w:r w:rsidRPr="00F4727C">
              <w:rPr>
                <w:sz w:val="18"/>
                <w:szCs w:val="18"/>
              </w:rPr>
              <w:lastRenderedPageBreak/>
              <w:t>создавать алгоритмы деятельности при решении задач.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  <w:p w:rsidR="001E77F9" w:rsidRPr="00F4727C" w:rsidRDefault="001E77F9" w:rsidP="00B91A70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Предметные: учиться строить график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 xml:space="preserve">²+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b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+с</w:t>
            </w:r>
          </w:p>
          <w:p w:rsidR="001E77F9" w:rsidRPr="00F4727C" w:rsidRDefault="001E77F9" w:rsidP="00B91A7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с помощью сдвигов.</w:t>
            </w:r>
          </w:p>
          <w:p w:rsidR="001E77F9" w:rsidRPr="00F4727C" w:rsidRDefault="001E77F9" w:rsidP="00B91A7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Знать и уметь определять координаты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вершины параболы, ось симметрии, направление ветвей, нули функции, положительные и отрицательные значения функции</w:t>
            </w:r>
          </w:p>
          <w:p w:rsidR="001E77F9" w:rsidRPr="00F4727C" w:rsidRDefault="00E05809" w:rsidP="00B91A7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по графику).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77</w:t>
            </w:r>
          </w:p>
        </w:tc>
        <w:tc>
          <w:tcPr>
            <w:tcW w:w="906" w:type="dxa"/>
            <w:gridSpan w:val="2"/>
          </w:tcPr>
          <w:p w:rsidR="001E77F9" w:rsidRPr="007C4F7C" w:rsidRDefault="00670ED4" w:rsidP="008334BB">
            <w:pPr>
              <w:jc w:val="center"/>
            </w:pPr>
            <w:r>
              <w:t>6</w:t>
            </w:r>
          </w:p>
        </w:tc>
        <w:tc>
          <w:tcPr>
            <w:tcW w:w="1625" w:type="dxa"/>
          </w:tcPr>
          <w:p w:rsidR="001E77F9" w:rsidRPr="00F4727C" w:rsidRDefault="00877CDE" w:rsidP="00061B15">
            <w:pPr>
              <w:rPr>
                <w:b/>
                <w:bCs/>
              </w:rPr>
            </w:pPr>
            <w:r w:rsidRPr="00877CDE">
              <w:rPr>
                <w:bCs/>
              </w:rPr>
              <w:t>16.03-21.03</w:t>
            </w:r>
          </w:p>
        </w:tc>
        <w:tc>
          <w:tcPr>
            <w:tcW w:w="2147" w:type="dxa"/>
            <w:gridSpan w:val="2"/>
          </w:tcPr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Функция </w:t>
            </w:r>
            <w:r w:rsidR="001E77F9" w:rsidRPr="00F4727C">
              <w:rPr>
                <w:i/>
                <w:iCs/>
                <w:sz w:val="18"/>
                <w:szCs w:val="18"/>
                <w:lang w:val="en-US"/>
              </w:rPr>
              <w:t>y = a x ²+bx+c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153F71" w:rsidRDefault="001E77F9" w:rsidP="00E05809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t>Урок -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2A031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функция, ее график. Вершина параболы, ось симметрии, направление ветвей.</w:t>
            </w:r>
          </w:p>
          <w:p w:rsidR="00670ED4" w:rsidRPr="00F4727C" w:rsidRDefault="001E77F9" w:rsidP="00670ED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квадратичной функции.</w:t>
            </w:r>
            <w:r w:rsidR="00670ED4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Квадратичная функция, ее график.</w:t>
            </w:r>
          </w:p>
          <w:p w:rsidR="001E77F9" w:rsidRPr="00F4727C" w:rsidRDefault="00670ED4" w:rsidP="00670ED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Использование свойств квадратичной функции для решения задач на нахождение наибольшего и наименьшего значения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с демонстрационным 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 по шаблону.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2A031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2A031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анализа, сопоставления, сравнения.</w:t>
            </w:r>
          </w:p>
          <w:p w:rsidR="001E77F9" w:rsidRPr="00F4727C" w:rsidRDefault="001E77F9" w:rsidP="00B91A7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E05809">
              <w:rPr>
                <w:sz w:val="18"/>
                <w:szCs w:val="18"/>
              </w:rPr>
              <w:t xml:space="preserve">: устанавливать </w:t>
            </w:r>
            <w:proofErr w:type="spellStart"/>
            <w:r w:rsidR="00E05809">
              <w:rPr>
                <w:sz w:val="18"/>
                <w:szCs w:val="18"/>
              </w:rPr>
              <w:t>причинно</w:t>
            </w:r>
            <w:proofErr w:type="spellEnd"/>
            <w:r w:rsidRPr="00F4727C">
              <w:rPr>
                <w:sz w:val="18"/>
                <w:szCs w:val="18"/>
              </w:rPr>
              <w:t>–следственные связи.</w:t>
            </w:r>
          </w:p>
          <w:p w:rsidR="001E77F9" w:rsidRPr="00F4727C" w:rsidRDefault="001E77F9" w:rsidP="00976ED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E05809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графике квадратичной функции, строить ее график с помощью сдвигов, уметь комментировать построение. Научиться находить нули функции, точки пересечения параболы с осями координат.</w:t>
            </w:r>
          </w:p>
          <w:p w:rsidR="001E77F9" w:rsidRPr="00F4727C" w:rsidRDefault="001E77F9" w:rsidP="00976ED2">
            <w:pPr>
              <w:rPr>
                <w:b/>
                <w:bCs/>
                <w:i/>
                <w:i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Формулировать свойства функции по ее графику.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78</w:t>
            </w:r>
          </w:p>
        </w:tc>
        <w:tc>
          <w:tcPr>
            <w:tcW w:w="906" w:type="dxa"/>
            <w:gridSpan w:val="2"/>
          </w:tcPr>
          <w:p w:rsidR="001E77F9" w:rsidRPr="007C4F7C" w:rsidRDefault="00517351" w:rsidP="008334BB">
            <w:pPr>
              <w:jc w:val="center"/>
            </w:pPr>
            <w:r>
              <w:t>7</w:t>
            </w:r>
          </w:p>
        </w:tc>
        <w:tc>
          <w:tcPr>
            <w:tcW w:w="1625" w:type="dxa"/>
          </w:tcPr>
          <w:p w:rsidR="001E77F9" w:rsidRPr="00F4727C" w:rsidRDefault="00877CDE" w:rsidP="00061B15">
            <w:pPr>
              <w:rPr>
                <w:b/>
                <w:bCs/>
              </w:rPr>
            </w:pPr>
            <w:r w:rsidRPr="00877CDE">
              <w:rPr>
                <w:bCs/>
              </w:rPr>
              <w:t>16.03-21.03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4727C" w:rsidRDefault="001E77F9" w:rsidP="00D61312">
            <w:pPr>
              <w:rPr>
                <w:i/>
                <w:iCs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="00E05809">
              <w:rPr>
                <w:sz w:val="18"/>
                <w:szCs w:val="18"/>
              </w:rPr>
              <w:t>рок</w:t>
            </w:r>
            <w:r w:rsidRPr="00F4727C">
              <w:rPr>
                <w:sz w:val="18"/>
                <w:szCs w:val="18"/>
              </w:rPr>
              <w:t xml:space="preserve"> изучения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6131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Прямоугольная система координат, ось абсцисс, ось ординат, координаты точки, координатная четверть, построение графика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квадратичной функции с помощью сдвигов. 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E05809" w:rsidP="000D41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="001E77F9" w:rsidRPr="00F4727C">
              <w:rPr>
                <w:sz w:val="18"/>
                <w:szCs w:val="18"/>
              </w:rPr>
              <w:t>формирование навыка составления алгоритма, выполнения задания.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работать по составленному плану, использовать дополнительные источники </w:t>
            </w:r>
            <w:r w:rsidRPr="00F4727C">
              <w:rPr>
                <w:sz w:val="18"/>
                <w:szCs w:val="18"/>
              </w:rPr>
              <w:lastRenderedPageBreak/>
              <w:t>информации.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</w:t>
            </w:r>
            <w:r w:rsidR="00DA02E4">
              <w:rPr>
                <w:sz w:val="18"/>
                <w:szCs w:val="18"/>
              </w:rPr>
              <w:t xml:space="preserve">ьные: устанавливать </w:t>
            </w:r>
            <w:proofErr w:type="spellStart"/>
            <w:r w:rsidR="00DA02E4">
              <w:rPr>
                <w:sz w:val="18"/>
                <w:szCs w:val="18"/>
              </w:rPr>
              <w:t>причинно</w:t>
            </w:r>
            <w:proofErr w:type="spellEnd"/>
            <w:r w:rsidR="00DA02E4">
              <w:rPr>
                <w:sz w:val="18"/>
                <w:szCs w:val="18"/>
              </w:rPr>
              <w:t>–</w:t>
            </w:r>
            <w:r w:rsidRPr="00F4727C">
              <w:rPr>
                <w:sz w:val="18"/>
                <w:szCs w:val="18"/>
              </w:rPr>
              <w:t>следственные связи.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A02E4">
              <w:rPr>
                <w:sz w:val="18"/>
                <w:szCs w:val="18"/>
              </w:rPr>
              <w:t>: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графике квадратичной функции, ее свойствах, научиться находить координаты вершины параболы, точки пересечения с осями координат. Формулировать основные свойства функции.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79</w:t>
            </w:r>
          </w:p>
        </w:tc>
        <w:tc>
          <w:tcPr>
            <w:tcW w:w="906" w:type="dxa"/>
            <w:gridSpan w:val="2"/>
          </w:tcPr>
          <w:p w:rsidR="001E77F9" w:rsidRPr="007C4F7C" w:rsidRDefault="00517351" w:rsidP="008334BB">
            <w:pPr>
              <w:jc w:val="center"/>
            </w:pPr>
            <w:r>
              <w:t>8</w:t>
            </w:r>
          </w:p>
        </w:tc>
        <w:tc>
          <w:tcPr>
            <w:tcW w:w="1625" w:type="dxa"/>
          </w:tcPr>
          <w:p w:rsidR="001E77F9" w:rsidRPr="00EF7968" w:rsidRDefault="00EF7968" w:rsidP="00061B15">
            <w:pPr>
              <w:rPr>
                <w:bCs/>
              </w:rPr>
            </w:pPr>
            <w:r w:rsidRPr="00EF7968">
              <w:rPr>
                <w:bCs/>
              </w:rPr>
              <w:t>30.03-04.04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="00DA02E4">
              <w:rPr>
                <w:sz w:val="18"/>
                <w:szCs w:val="18"/>
              </w:rPr>
              <w:t xml:space="preserve">рок </w:t>
            </w:r>
            <w:r w:rsidRPr="00F4727C">
              <w:rPr>
                <w:sz w:val="18"/>
                <w:szCs w:val="18"/>
              </w:rPr>
              <w:t>изучения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6131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Координаты вершины параболы,</w:t>
            </w:r>
          </w:p>
          <w:p w:rsidR="001E77F9" w:rsidRPr="00F4727C" w:rsidRDefault="001E77F9" w:rsidP="00D6131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нули функции и направление ветвей, 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квадратичной функции.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для принятия эффективных совместных решений.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сопоставлять характеристики объектов по одному или нескольким признакам,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выявлять сходства и различия объектов.</w:t>
            </w:r>
          </w:p>
          <w:p w:rsidR="001E77F9" w:rsidRPr="00F4727C" w:rsidRDefault="00DA02E4" w:rsidP="007D6E2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Предметные:</w:t>
            </w:r>
            <w:r w:rsidR="001E77F9" w:rsidRPr="00F4727C"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 график функции у=</w:t>
            </w:r>
            <w:r w:rsidR="001E77F9"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х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+</w:t>
            </w:r>
            <w:r w:rsidR="001E77F9"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в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х+</w:t>
            </w:r>
            <w:r w:rsidR="001E77F9"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с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, описывать свойства по графику, формулировать полученные результаты.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Знать алгоритм построения параболы.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80</w:t>
            </w:r>
          </w:p>
        </w:tc>
        <w:tc>
          <w:tcPr>
            <w:tcW w:w="906" w:type="dxa"/>
            <w:gridSpan w:val="2"/>
          </w:tcPr>
          <w:p w:rsidR="001E77F9" w:rsidRPr="007C4F7C" w:rsidRDefault="00517351" w:rsidP="008334BB">
            <w:pPr>
              <w:jc w:val="center"/>
            </w:pPr>
            <w:r>
              <w:t>9</w:t>
            </w:r>
          </w:p>
        </w:tc>
        <w:tc>
          <w:tcPr>
            <w:tcW w:w="1625" w:type="dxa"/>
          </w:tcPr>
          <w:p w:rsidR="001E77F9" w:rsidRPr="00F4727C" w:rsidRDefault="00EF7968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t>30.03-04.04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6131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Этапы построения</w:t>
            </w:r>
          </w:p>
          <w:p w:rsidR="001E77F9" w:rsidRPr="00F4727C" w:rsidRDefault="001E77F9" w:rsidP="00D6131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графика квадратичной функции.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функции, возрастание и убывание функции, нахождение наибольшего и наименьшего значения.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1E77F9" w:rsidRPr="00F4727C" w:rsidRDefault="001E77F9" w:rsidP="008944FF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  <w:r w:rsidR="001D2BA8" w:rsidRPr="00F47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выделять </w:t>
            </w:r>
            <w:r w:rsidRPr="00F4727C">
              <w:rPr>
                <w:sz w:val="18"/>
                <w:szCs w:val="18"/>
              </w:rPr>
              <w:lastRenderedPageBreak/>
              <w:t>количественные характеристики объектов, заданные словами, заменять термины определениями, устанавливать аналогии.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 график квадратичной функции, описывать свойства по графику, формулировать полученные результаты, упрощать функциональные выражения, находить значения коэффициентов в формуле без построения графика функции.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81</w:t>
            </w:r>
          </w:p>
        </w:tc>
        <w:tc>
          <w:tcPr>
            <w:tcW w:w="906" w:type="dxa"/>
            <w:gridSpan w:val="2"/>
          </w:tcPr>
          <w:p w:rsidR="001E77F9" w:rsidRPr="007C4F7C" w:rsidRDefault="00517351" w:rsidP="008334BB">
            <w:pPr>
              <w:jc w:val="center"/>
            </w:pPr>
            <w:r>
              <w:t>10</w:t>
            </w:r>
          </w:p>
        </w:tc>
        <w:tc>
          <w:tcPr>
            <w:tcW w:w="1625" w:type="dxa"/>
          </w:tcPr>
          <w:p w:rsidR="001E77F9" w:rsidRPr="00F4727C" w:rsidRDefault="00EF7968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t>30.03-04.04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Этапы построения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графика квадратичной функции.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функции, возрастание и убывание функции, нахождение наибольшего и наименьшего Значение и графический смысл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коэффициентов.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111BC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оформлять мысли в устной и письменной речи с учетом речевых ситуаций.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самостоятельно создавать алгоритмы деятельности при решении проблем творческого и поискового характера</w:t>
            </w:r>
          </w:p>
          <w:p w:rsidR="001E77F9" w:rsidRPr="00F4727C" w:rsidRDefault="001E77F9" w:rsidP="00DA02E4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Предметные: уметь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строить график квадратичной функции, знать план построения параболы, описывать свойства по графику, формулировать полученные результаты. Знать зависимость между знаками коэффициентов и расположением графика.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82</w:t>
            </w:r>
          </w:p>
        </w:tc>
        <w:tc>
          <w:tcPr>
            <w:tcW w:w="906" w:type="dxa"/>
            <w:gridSpan w:val="2"/>
          </w:tcPr>
          <w:p w:rsidR="001E77F9" w:rsidRPr="007C4F7C" w:rsidRDefault="00517351" w:rsidP="008334BB">
            <w:pPr>
              <w:jc w:val="center"/>
            </w:pPr>
            <w:r>
              <w:t>11</w:t>
            </w:r>
          </w:p>
        </w:tc>
        <w:tc>
          <w:tcPr>
            <w:tcW w:w="1625" w:type="dxa"/>
          </w:tcPr>
          <w:p w:rsidR="001E77F9" w:rsidRPr="00EF7968" w:rsidRDefault="00EF7968" w:rsidP="00061B15">
            <w:pPr>
              <w:rPr>
                <w:bCs/>
              </w:rPr>
            </w:pPr>
            <w:r w:rsidRPr="00EF7968">
              <w:rPr>
                <w:bCs/>
              </w:rPr>
              <w:t>06.04-11.04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Прикладные задачи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1D2BA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по дифференцирова</w:t>
            </w:r>
            <w:r w:rsidRPr="00F4727C">
              <w:rPr>
                <w:sz w:val="18"/>
                <w:szCs w:val="18"/>
              </w:rPr>
              <w:lastRenderedPageBreak/>
              <w:t>нным заданиям.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желания осознания своих трудностей и стремления к их преодолению, способности к самооценке своих действий и поступков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Коммуникативные: 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уметь выбирать обобщенные стратегии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выражать структуру задачи разными средствами.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использовать свойства функции и графики для решения уравнений, неравенств и задач, анализировать полученные результаты.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83</w:t>
            </w:r>
          </w:p>
        </w:tc>
        <w:tc>
          <w:tcPr>
            <w:tcW w:w="906" w:type="dxa"/>
            <w:gridSpan w:val="2"/>
          </w:tcPr>
          <w:p w:rsidR="001E77F9" w:rsidRPr="001E7F0A" w:rsidRDefault="00517351" w:rsidP="008334BB">
            <w:pPr>
              <w:jc w:val="center"/>
            </w:pPr>
            <w:r>
              <w:t>12</w:t>
            </w:r>
          </w:p>
        </w:tc>
        <w:tc>
          <w:tcPr>
            <w:tcW w:w="1625" w:type="dxa"/>
          </w:tcPr>
          <w:p w:rsidR="001E77F9" w:rsidRPr="00F4727C" w:rsidRDefault="00EF7968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t>06.04-11.04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Обобщающий урок по теме.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 xml:space="preserve"> Урок закрепления изученного.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583C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F4727C" w:rsidRDefault="00DA02E4" w:rsidP="00583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1E77F9" w:rsidRPr="00F4727C">
              <w:rPr>
                <w:sz w:val="18"/>
                <w:szCs w:val="18"/>
              </w:rPr>
              <w:t>Квадратичная функция».</w:t>
            </w:r>
          </w:p>
          <w:p w:rsidR="001E77F9" w:rsidRPr="00F4727C" w:rsidRDefault="001E77F9" w:rsidP="00583C71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Анализ проведенной самостоятельной работы.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 по группам.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D2BA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A02E4">
              <w:rPr>
                <w:sz w:val="18"/>
                <w:szCs w:val="18"/>
              </w:rPr>
              <w:t>: 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DA02E4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выполнения задач, решения проблем творческого и поискового характера.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структуру задачи разными средствами.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изученный материал темы «Квадратичная функция» на практике.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84</w:t>
            </w:r>
          </w:p>
        </w:tc>
        <w:tc>
          <w:tcPr>
            <w:tcW w:w="906" w:type="dxa"/>
            <w:gridSpan w:val="2"/>
          </w:tcPr>
          <w:p w:rsidR="001E77F9" w:rsidRPr="007C4F7C" w:rsidRDefault="00517351" w:rsidP="008334BB">
            <w:pPr>
              <w:jc w:val="center"/>
            </w:pPr>
            <w:r>
              <w:t>13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t>06.04-11.04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B835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Контрольная работа №6 </w:t>
            </w:r>
          </w:p>
          <w:p w:rsidR="001E77F9" w:rsidRPr="00F4727C" w:rsidRDefault="001E77F9" w:rsidP="00B835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теме " Квадратичная функция".</w:t>
            </w:r>
          </w:p>
        </w:tc>
        <w:tc>
          <w:tcPr>
            <w:tcW w:w="1411" w:type="dxa"/>
            <w:gridSpan w:val="2"/>
          </w:tcPr>
          <w:p w:rsidR="001E77F9" w:rsidRPr="00153F71" w:rsidRDefault="001E77F9" w:rsidP="00556668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t>Урок развивающего контроля</w:t>
            </w:r>
            <w:r w:rsidRPr="00153F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Написание контрольной работы.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</w:t>
            </w:r>
            <w:r w:rsidRPr="00F4727C">
              <w:rPr>
                <w:b/>
                <w:bCs/>
              </w:rPr>
              <w:t>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1E77F9" w:rsidRPr="00F4727C" w:rsidRDefault="001E77F9" w:rsidP="00DA02E4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lastRenderedPageBreak/>
              <w:t>Предметные</w:t>
            </w:r>
            <w:r w:rsidR="00DA02E4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применять изученный материал темы «Квадратичная функция» на практике.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556668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lastRenderedPageBreak/>
              <w:t xml:space="preserve">Глава </w:t>
            </w:r>
            <w:r w:rsidRPr="00F4727C">
              <w:rPr>
                <w:b/>
                <w:bCs/>
                <w:lang w:val="en-US"/>
              </w:rPr>
              <w:t>VI</w:t>
            </w:r>
            <w:r w:rsidR="00942E68">
              <w:rPr>
                <w:b/>
                <w:bCs/>
              </w:rPr>
              <w:t xml:space="preserve">.  </w:t>
            </w:r>
            <w:r w:rsidR="00DA02E4">
              <w:rPr>
                <w:b/>
                <w:bCs/>
              </w:rPr>
              <w:t>«</w:t>
            </w:r>
            <w:r w:rsidR="00942E68">
              <w:rPr>
                <w:b/>
                <w:bCs/>
              </w:rPr>
              <w:t>Квадратные неравенств</w:t>
            </w:r>
            <w:r w:rsidR="00DA02E4">
              <w:rPr>
                <w:b/>
                <w:bCs/>
              </w:rPr>
              <w:t xml:space="preserve">а», </w:t>
            </w:r>
            <w:r w:rsidR="00942E68">
              <w:rPr>
                <w:b/>
                <w:bCs/>
              </w:rPr>
              <w:t>11</w:t>
            </w:r>
            <w:r w:rsidR="00DA02E4">
              <w:rPr>
                <w:b/>
                <w:bCs/>
              </w:rPr>
              <w:t xml:space="preserve"> </w:t>
            </w:r>
            <w:r w:rsidRPr="00F4727C">
              <w:rPr>
                <w:b/>
                <w:bCs/>
              </w:rPr>
              <w:t>часов.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85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8334BB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1E77F9" w:rsidRPr="00DF7663" w:rsidRDefault="00DF7663" w:rsidP="00061B15">
            <w:r w:rsidRPr="00DF7663">
              <w:t>13.04-18.04</w:t>
            </w:r>
          </w:p>
        </w:tc>
        <w:tc>
          <w:tcPr>
            <w:tcW w:w="2289" w:type="dxa"/>
            <w:gridSpan w:val="3"/>
          </w:tcPr>
          <w:p w:rsidR="001E77F9" w:rsidRPr="00F4727C" w:rsidRDefault="00DA02E4" w:rsidP="00FD1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Квадратное неравенство </w:t>
            </w:r>
            <w:r w:rsidR="001E77F9" w:rsidRPr="00F4727C">
              <w:rPr>
                <w:sz w:val="18"/>
                <w:szCs w:val="18"/>
              </w:rPr>
              <w:t>и</w:t>
            </w:r>
          </w:p>
          <w:p w:rsidR="001E77F9" w:rsidRPr="00F4727C" w:rsidRDefault="001E77F9" w:rsidP="00FD1DC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его решение.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Квадратное неравенство, его решение,</w:t>
            </w:r>
          </w:p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«решить неравенство».</w:t>
            </w:r>
          </w:p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Разложение трехчлена на множители, свойства неравенств,</w:t>
            </w:r>
          </w:p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систем неравенств,</w:t>
            </w:r>
          </w:p>
          <w:p w:rsidR="001E77F9" w:rsidRPr="00F4727C" w:rsidRDefault="001E77F9" w:rsidP="00E31BE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аналитический способ решения квадратного неравенства.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55666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DA02E4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</w:t>
            </w:r>
            <w:r w:rsidR="001E77F9" w:rsidRPr="00F4727C">
              <w:rPr>
                <w:sz w:val="18"/>
                <w:szCs w:val="18"/>
              </w:rPr>
              <w:t>желания осваивать новые виды деятельности, участвовать в творческом процессе.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 xml:space="preserve">: делать предположение об информации, которая </w:t>
            </w:r>
            <w:r w:rsidRPr="00F4727C">
              <w:rPr>
                <w:sz w:val="18"/>
                <w:szCs w:val="18"/>
              </w:rPr>
              <w:t>нужна для решения предметной учебной задачи.</w:t>
            </w:r>
          </w:p>
          <w:p w:rsidR="001E77F9" w:rsidRPr="00F4727C" w:rsidRDefault="00DA02E4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 w:rsidR="001E77F9" w:rsidRPr="00F4727C">
              <w:rPr>
                <w:sz w:val="18"/>
                <w:szCs w:val="18"/>
              </w:rPr>
              <w:t>адекватно использовать речевые средства для аргументации своей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Различать способ и результат действий, вносить необходимые коррективы в действие после его завершения на основе его и учета характера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сделанных ошибок, оценивать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правильность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выполнения действий.</w:t>
            </w:r>
          </w:p>
          <w:p w:rsidR="001E77F9" w:rsidRPr="00F4727C" w:rsidRDefault="001E77F9" w:rsidP="00B8460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квадратном неравенстве, учиться определять вид неравенства.</w:t>
            </w:r>
          </w:p>
          <w:p w:rsidR="001E77F9" w:rsidRPr="00F4727C" w:rsidRDefault="00DA02E4" w:rsidP="00B8460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Владеть понятиями «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неравенства», «решить неравенство». Решать квадратные неравенства аналитически.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86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8334BB">
            <w:pPr>
              <w:jc w:val="center"/>
            </w:pPr>
            <w:r>
              <w:t>2</w:t>
            </w:r>
          </w:p>
        </w:tc>
        <w:tc>
          <w:tcPr>
            <w:tcW w:w="1625" w:type="dxa"/>
          </w:tcPr>
          <w:p w:rsidR="001E77F9" w:rsidRPr="00F4727C" w:rsidRDefault="00DF7663" w:rsidP="00556668">
            <w:pPr>
              <w:rPr>
                <w:b/>
                <w:bCs/>
              </w:rPr>
            </w:pPr>
            <w:r w:rsidRPr="00DF7663">
              <w:t>13.04-18.04</w:t>
            </w:r>
          </w:p>
        </w:tc>
        <w:tc>
          <w:tcPr>
            <w:tcW w:w="2289" w:type="dxa"/>
            <w:gridSpan w:val="3"/>
          </w:tcPr>
          <w:p w:rsidR="001E77F9" w:rsidRPr="00F4727C" w:rsidRDefault="00DA02E4" w:rsidP="00E31B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Квадратное неравенство</w:t>
            </w:r>
            <w:r w:rsidR="001E77F9" w:rsidRPr="00F4727C">
              <w:rPr>
                <w:sz w:val="18"/>
                <w:szCs w:val="18"/>
              </w:rPr>
              <w:t xml:space="preserve"> и</w:t>
            </w:r>
          </w:p>
          <w:p w:rsidR="001E77F9" w:rsidRPr="00F4727C" w:rsidRDefault="001E77F9" w:rsidP="00E31B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его решение.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Продуктивный урок.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Неравенство второй степени, решение неравенства,</w:t>
            </w:r>
          </w:p>
          <w:p w:rsidR="001E77F9" w:rsidRPr="00F4727C" w:rsidRDefault="001E77F9" w:rsidP="00E31BE1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аналитический способ решения квадратного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неравенства.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55666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DA02E4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sz w:val="18"/>
                <w:szCs w:val="18"/>
              </w:rPr>
              <w:t>формирование навыков составления алгоритмов.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 xml:space="preserve">понимать возможность существования различных точек зрения и различных способов решения задачи, уметь сравнивать </w:t>
            </w:r>
            <w:r w:rsidRPr="00F4727C">
              <w:rPr>
                <w:sz w:val="18"/>
                <w:szCs w:val="18"/>
              </w:rPr>
              <w:lastRenderedPageBreak/>
              <w:t>различные точки зрения.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разных объектов в процессе их рассматривания.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определять вид неравенства, определять является ли число решением неравенства, уметь решать квадратные неравенства аналитически.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87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8334BB">
            <w:pPr>
              <w:jc w:val="center"/>
            </w:pPr>
            <w:r>
              <w:t>3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DF7663">
              <w:t>13.04-18.04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512BB1">
            <w:r w:rsidRPr="00F4727C">
              <w:rPr>
                <w:sz w:val="18"/>
                <w:szCs w:val="18"/>
              </w:rPr>
              <w:t xml:space="preserve">Урок изучения нового материала. 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функции, нахождение знака значения функции по графику,</w:t>
            </w:r>
          </w:p>
          <w:p w:rsidR="001E77F9" w:rsidRPr="00F4727C" w:rsidRDefault="001E77F9" w:rsidP="00286D3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решения неравенства с положительным дискриминантом </w:t>
            </w:r>
          </w:p>
          <w:p w:rsidR="001E77F9" w:rsidRPr="00F4727C" w:rsidRDefault="001E77F9" w:rsidP="00286D3F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аналитическим способом и с помощью графика квадратичной функции.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с комментированием.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работы по алгоритму.</w:t>
            </w:r>
          </w:p>
          <w:p w:rsidR="001E77F9" w:rsidRPr="00F4727C" w:rsidRDefault="001E77F9" w:rsidP="00AC680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1E77F9" w:rsidRPr="00F4727C" w:rsidRDefault="00DA02E4" w:rsidP="00286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устанавливать и </w:t>
            </w:r>
            <w:r w:rsidR="001E77F9" w:rsidRPr="00F4727C">
              <w:rPr>
                <w:sz w:val="18"/>
                <w:szCs w:val="18"/>
              </w:rPr>
              <w:t>сравнивать разные точки зрения, прежде чем принимать решение и делать выбор.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выполнять операции со знаками и символами.</w:t>
            </w:r>
          </w:p>
          <w:p w:rsidR="001E77F9" w:rsidRPr="00F4727C" w:rsidRDefault="001E77F9" w:rsidP="0096254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второй степени с положительным дискриминантом, раскладывая квадратный трехчлен на множители и, используя график квадратичной функции.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t>88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8334BB">
            <w:pPr>
              <w:jc w:val="center"/>
            </w:pPr>
            <w:r>
              <w:t>4</w:t>
            </w:r>
          </w:p>
        </w:tc>
        <w:tc>
          <w:tcPr>
            <w:tcW w:w="1625" w:type="dxa"/>
          </w:tcPr>
          <w:p w:rsidR="001E77F9" w:rsidRPr="00DF7663" w:rsidRDefault="00DF7663" w:rsidP="00061B15">
            <w:pPr>
              <w:rPr>
                <w:bCs/>
              </w:rPr>
            </w:pPr>
            <w:r w:rsidRPr="00DF7663">
              <w:rPr>
                <w:bCs/>
              </w:rPr>
              <w:t>20.04-25.04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AC680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решения неравенства с положительным дискриминантом </w:t>
            </w:r>
          </w:p>
          <w:p w:rsidR="001E77F9" w:rsidRPr="00F4727C" w:rsidRDefault="001E77F9" w:rsidP="00AC680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аналитическим способом и с помощью графика квадратичной функции.</w:t>
            </w:r>
          </w:p>
          <w:p w:rsidR="001E77F9" w:rsidRPr="00F4727C" w:rsidRDefault="001E77F9" w:rsidP="00AC680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="00DA02E4">
              <w:rPr>
                <w:color w:val="000000"/>
                <w:sz w:val="18"/>
                <w:szCs w:val="18"/>
                <w:shd w:val="clear" w:color="auto" w:fill="FFFFFF"/>
              </w:rPr>
              <w:t xml:space="preserve">ешение </w:t>
            </w:r>
            <w:r w:rsidR="00DA02E4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неравенства для случая,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когда</w:t>
            </w:r>
          </w:p>
          <w:p w:rsidR="001E77F9" w:rsidRPr="00F4727C" w:rsidRDefault="001E77F9" w:rsidP="00AC680C">
            <w:pPr>
              <w:rPr>
                <w:sz w:val="18"/>
                <w:szCs w:val="18"/>
              </w:rPr>
            </w:pP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малых группах.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D125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учиться управлять повед</w:t>
            </w:r>
            <w:r w:rsidR="00DA02E4">
              <w:rPr>
                <w:sz w:val="18"/>
                <w:szCs w:val="18"/>
              </w:rPr>
              <w:t xml:space="preserve">ением партнера – убеждать его, </w:t>
            </w:r>
            <w:r w:rsidRPr="00F4727C">
              <w:rPr>
                <w:sz w:val="18"/>
                <w:szCs w:val="18"/>
              </w:rPr>
              <w:t>контролировать, корректировать и оценивать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proofErr w:type="spellStart"/>
            <w:r w:rsidRPr="00F4727C">
              <w:rPr>
                <w:sz w:val="18"/>
                <w:szCs w:val="18"/>
              </w:rPr>
              <w:t>знаково</w:t>
            </w:r>
            <w:proofErr w:type="spellEnd"/>
            <w:r w:rsidRPr="00F4727C">
              <w:rPr>
                <w:sz w:val="18"/>
                <w:szCs w:val="18"/>
              </w:rPr>
              <w:t xml:space="preserve"> – символические средства для построения модели.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оценивать </w:t>
            </w:r>
            <w:r w:rsidRPr="00F4727C">
              <w:rPr>
                <w:sz w:val="18"/>
                <w:szCs w:val="18"/>
              </w:rPr>
              <w:lastRenderedPageBreak/>
              <w:t>достигнутый результат.</w:t>
            </w:r>
          </w:p>
          <w:p w:rsidR="001E77F9" w:rsidRPr="00F4727C" w:rsidRDefault="00DA02E4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уметь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решать квадратные неравенства с положительным дискриминантом </w:t>
            </w:r>
          </w:p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аналитическим способом и с помощью графика квадратичной функции. Учиться решать и комментировать</w:t>
            </w:r>
          </w:p>
          <w:p w:rsidR="001E77F9" w:rsidRPr="00F4727C" w:rsidRDefault="00DA02E4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 для случая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, когда</w:t>
            </w:r>
          </w:p>
          <w:p w:rsidR="001E77F9" w:rsidRPr="00F4727C" w:rsidRDefault="001E77F9" w:rsidP="00D125CA">
            <w:pPr>
              <w:rPr>
                <w:b/>
                <w:bCs/>
              </w:rPr>
            </w:pP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8334BB">
            <w:pPr>
              <w:jc w:val="center"/>
            </w:pPr>
            <w:r>
              <w:lastRenderedPageBreak/>
              <w:t>89</w:t>
            </w:r>
          </w:p>
        </w:tc>
        <w:tc>
          <w:tcPr>
            <w:tcW w:w="906" w:type="dxa"/>
            <w:gridSpan w:val="2"/>
          </w:tcPr>
          <w:p w:rsidR="001E77F9" w:rsidRPr="007C4F7C" w:rsidRDefault="001E77F9" w:rsidP="008334BB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DF7663">
              <w:rPr>
                <w:bCs/>
              </w:rPr>
              <w:t>20.04-25.04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неравенства с</w:t>
            </w:r>
          </w:p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помощью графика квадратичной функции.</w:t>
            </w:r>
          </w:p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 для случая, когда</w:t>
            </w:r>
          </w:p>
          <w:p w:rsidR="00517351" w:rsidRPr="00F4727C" w:rsidRDefault="001E77F9" w:rsidP="0051735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0,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C956C5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102" type="#_x0000_t75" style="width:18.75pt;height:10.5pt">
                  <v:imagedata r:id="rId62" o:title="" chromakey="white"/>
                </v:shape>
              </w:pict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C956C5"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103" type="#_x0000_t75" style="width:18.75pt;height:10.5pt">
                  <v:imagedata r:id="rId62" o:title="" chromakey="white"/>
                </v:shape>
              </w:pict>
            </w:r>
            <w:r w:rsidR="00C956C5" w:rsidRPr="00F4727C">
              <w:rPr>
                <w:sz w:val="18"/>
                <w:szCs w:val="18"/>
              </w:rPr>
              <w:fldChar w:fldCharType="end"/>
            </w:r>
            <w:r w:rsidR="00517351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Решение квадратного неравенства для случая , когда</w:t>
            </w:r>
          </w:p>
          <w:p w:rsidR="00517351" w:rsidRPr="00F4727C" w:rsidRDefault="00517351" w:rsidP="00517351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C956C5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1D2BA8">
              <w:pict>
                <v:shape id="_x0000_i1104" type="#_x0000_t75" style="width:18.75pt;height:10.5pt">
                  <v:imagedata r:id="rId63" o:title="" chromakey="white"/>
                </v:shape>
              </w:pict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C956C5" w:rsidRPr="00F4727C">
              <w:rPr>
                <w:sz w:val="18"/>
                <w:szCs w:val="18"/>
              </w:rPr>
              <w:fldChar w:fldCharType="separate"/>
            </w:r>
            <w:r w:rsidR="001D2BA8">
              <w:pict>
                <v:shape id="_x0000_i1105" type="#_x0000_t75" style="width:18.75pt;height:10.5pt">
                  <v:imagedata r:id="rId63" o:title="" chromakey="white"/>
                </v:shape>
              </w:pict>
            </w:r>
            <w:r w:rsidR="00C956C5" w:rsidRPr="00F4727C">
              <w:rPr>
                <w:sz w:val="18"/>
                <w:szCs w:val="18"/>
              </w:rPr>
              <w:fldChar w:fldCharType="end"/>
            </w:r>
          </w:p>
          <w:p w:rsidR="001E77F9" w:rsidRPr="00F4727C" w:rsidRDefault="00517351" w:rsidP="0051735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решения квадратного неравенства с помощью графика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D125CA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 у досок.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55666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совместных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причинно-следственные связи.</w:t>
            </w:r>
          </w:p>
          <w:p w:rsidR="001E77F9" w:rsidRPr="00F4727C" w:rsidRDefault="001E77F9" w:rsidP="0091605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уметь решать квадратные неравенства для случаев </w:t>
            </w: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0, </w:t>
            </w:r>
          </w:p>
          <w:p w:rsidR="001E77F9" w:rsidRPr="00F4727C" w:rsidRDefault="001E77F9" w:rsidP="00916053">
            <w:pPr>
              <w:rPr>
                <w:b/>
                <w:bCs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C956C5" w:rsidRPr="00F4727C">
              <w:rPr>
                <w:b/>
                <w:bCs/>
              </w:rPr>
              <w:fldChar w:fldCharType="begin"/>
            </w:r>
            <w:r w:rsidRPr="00F4727C">
              <w:rPr>
                <w:b/>
                <w:bCs/>
              </w:rPr>
              <w:instrText xml:space="preserve"> QUOTE </w:instrText>
            </w:r>
            <w:r w:rsidR="001D2BA8">
              <w:pict>
                <v:shape id="_x0000_i1106" type="#_x0000_t75" style="width:103.5pt;height:10.5pt">
                  <v:imagedata r:id="rId64" o:title="" chromakey="white"/>
                </v:shape>
              </w:pict>
            </w:r>
            <w:r w:rsidRPr="00F4727C">
              <w:rPr>
                <w:b/>
                <w:bCs/>
              </w:rPr>
              <w:instrText xml:space="preserve"> </w:instrText>
            </w:r>
            <w:r w:rsidR="00C956C5" w:rsidRPr="00F4727C">
              <w:rPr>
                <w:b/>
                <w:bCs/>
              </w:rPr>
              <w:fldChar w:fldCharType="separate"/>
            </w:r>
            <w:r w:rsidR="001D2BA8">
              <w:pict>
                <v:shape id="_x0000_i1107" type="#_x0000_t75" style="width:103.5pt;height:10.5pt">
                  <v:imagedata r:id="rId64" o:title="" chromakey="white"/>
                </v:shape>
              </w:pict>
            </w:r>
            <w:r w:rsidR="00C956C5" w:rsidRPr="00F4727C">
              <w:rPr>
                <w:b/>
                <w:bCs/>
              </w:rPr>
              <w:fldChar w:fldCharType="end"/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8334BB">
            <w:pPr>
              <w:jc w:val="center"/>
            </w:pPr>
            <w:r>
              <w:t>90</w:t>
            </w:r>
          </w:p>
        </w:tc>
        <w:tc>
          <w:tcPr>
            <w:tcW w:w="906" w:type="dxa"/>
            <w:gridSpan w:val="2"/>
          </w:tcPr>
          <w:p w:rsidR="001E77F9" w:rsidRDefault="00CB25D9" w:rsidP="008334BB">
            <w:pPr>
              <w:jc w:val="center"/>
            </w:pPr>
            <w:r>
              <w:t>6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DF7663">
              <w:rPr>
                <w:bCs/>
              </w:rPr>
              <w:t>20.04-25.04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7976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Метод интервалов.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Теоретические положения метода интервалов.</w:t>
            </w:r>
            <w:r w:rsidR="00517351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Алгоритм решения неравенств методом интервалов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DA02E4">
              <w:rPr>
                <w:sz w:val="18"/>
                <w:szCs w:val="18"/>
              </w:rPr>
              <w:t xml:space="preserve">: самостоятельно формулировать </w:t>
            </w:r>
            <w:r w:rsidRPr="00F4727C">
              <w:rPr>
                <w:sz w:val="18"/>
                <w:szCs w:val="18"/>
              </w:rPr>
              <w:t>познавательную цель и строить действия в соответствии с ней.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Познавательные: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уметь выбирать обобщенные стратегии решения задачи.</w:t>
            </w:r>
          </w:p>
          <w:p w:rsidR="001E77F9" w:rsidRPr="00F4727C" w:rsidRDefault="00DA02E4" w:rsidP="002070B8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>: знать теоретические положения метода инте</w:t>
            </w:r>
            <w:r>
              <w:rPr>
                <w:sz w:val="18"/>
                <w:szCs w:val="18"/>
              </w:rPr>
              <w:t>рвалов, уметь комментировать их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8334BB">
            <w:pPr>
              <w:jc w:val="center"/>
            </w:pPr>
            <w:r>
              <w:lastRenderedPageBreak/>
              <w:t>91</w:t>
            </w:r>
          </w:p>
        </w:tc>
        <w:tc>
          <w:tcPr>
            <w:tcW w:w="906" w:type="dxa"/>
            <w:gridSpan w:val="2"/>
          </w:tcPr>
          <w:p w:rsidR="001E77F9" w:rsidRDefault="00CB25D9" w:rsidP="008334BB">
            <w:pPr>
              <w:jc w:val="center"/>
            </w:pPr>
            <w:r>
              <w:t>7</w:t>
            </w:r>
          </w:p>
        </w:tc>
        <w:tc>
          <w:tcPr>
            <w:tcW w:w="1625" w:type="dxa"/>
          </w:tcPr>
          <w:p w:rsidR="001E77F9" w:rsidRPr="002E7B9A" w:rsidRDefault="002E7B9A" w:rsidP="00061B15">
            <w:pPr>
              <w:rPr>
                <w:bCs/>
              </w:rPr>
            </w:pPr>
            <w:r w:rsidRPr="002E7B9A">
              <w:rPr>
                <w:bCs/>
              </w:rPr>
              <w:t>27.04-02.05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Метод интервалов.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неравенств методом интервалов.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дробно – рациональных неравенств методом интервалов.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  <w:r w:rsidR="00556668" w:rsidRPr="00F472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A02E4"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учиться управлять пове</w:t>
            </w:r>
            <w:r w:rsidR="00DA02E4">
              <w:rPr>
                <w:sz w:val="18"/>
                <w:szCs w:val="18"/>
              </w:rPr>
              <w:t>дением партнера – убеждать его,</w:t>
            </w:r>
            <w:r w:rsidRPr="00F4727C">
              <w:rPr>
                <w:sz w:val="18"/>
                <w:szCs w:val="18"/>
              </w:rPr>
              <w:t xml:space="preserve"> </w:t>
            </w:r>
            <w:r w:rsidR="00DA02E4">
              <w:rPr>
                <w:sz w:val="18"/>
                <w:szCs w:val="18"/>
              </w:rPr>
              <w:t>к</w:t>
            </w:r>
            <w:r w:rsidRPr="00F4727C">
              <w:rPr>
                <w:sz w:val="18"/>
                <w:szCs w:val="18"/>
              </w:rPr>
              <w:t>онтролировать, корректировать и оценивать его действия.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 то, что уже усвоено и то, что еще подлежит усвоению.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1E77F9" w:rsidRPr="00F4727C" w:rsidRDefault="001E77F9" w:rsidP="00DA02E4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методом интервалов, выполнять преобразования рациональных выражений, используя действия с алгебраическими дробями, развернуто обосновывать свои действия.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8334BB">
            <w:pPr>
              <w:jc w:val="center"/>
            </w:pPr>
            <w:r>
              <w:t>92</w:t>
            </w:r>
          </w:p>
        </w:tc>
        <w:tc>
          <w:tcPr>
            <w:tcW w:w="906" w:type="dxa"/>
            <w:gridSpan w:val="2"/>
          </w:tcPr>
          <w:p w:rsidR="001E77F9" w:rsidRDefault="00CB25D9" w:rsidP="008334BB">
            <w:pPr>
              <w:jc w:val="center"/>
            </w:pPr>
            <w:r>
              <w:t>8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27.04-02.05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Метод интервалов.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167CE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неравенств методом интервалов.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неравенств, содержащих неравенства второй степени.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устойчивой мотивации к анализу, исследованию.</w:t>
            </w:r>
          </w:p>
          <w:p w:rsidR="001E77F9" w:rsidRPr="00F4727C" w:rsidRDefault="001E77F9" w:rsidP="00DA02E4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планировать общие способы работы.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отличия и отклонения от эталона.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1E77F9" w:rsidRPr="00F4727C" w:rsidRDefault="001E77F9" w:rsidP="00DA02E4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решать неравенства второй степени и дробно – рациональные неравенства методом интервалов. Учиться решать системы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неравенств.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8334BB">
            <w:pPr>
              <w:jc w:val="center"/>
            </w:pPr>
            <w:r>
              <w:lastRenderedPageBreak/>
              <w:t>93</w:t>
            </w:r>
          </w:p>
        </w:tc>
        <w:tc>
          <w:tcPr>
            <w:tcW w:w="906" w:type="dxa"/>
            <w:gridSpan w:val="2"/>
          </w:tcPr>
          <w:p w:rsidR="001E77F9" w:rsidRDefault="00CB25D9" w:rsidP="008334BB">
            <w:pPr>
              <w:jc w:val="center"/>
            </w:pPr>
            <w:r>
              <w:t>9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27.04-02.05</w:t>
            </w:r>
          </w:p>
        </w:tc>
        <w:tc>
          <w:tcPr>
            <w:tcW w:w="2289" w:type="dxa"/>
            <w:gridSpan w:val="3"/>
          </w:tcPr>
          <w:p w:rsidR="001E77F9" w:rsidRPr="00F4727C" w:rsidRDefault="00CB25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 квадратного трехчлена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  <w:tc>
          <w:tcPr>
            <w:tcW w:w="1579" w:type="dxa"/>
            <w:gridSpan w:val="3"/>
          </w:tcPr>
          <w:p w:rsidR="001E77F9" w:rsidRPr="00F4727C" w:rsidRDefault="00CB25D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</w:t>
            </w:r>
            <w:r>
              <w:rPr>
                <w:sz w:val="18"/>
                <w:szCs w:val="18"/>
              </w:rPr>
              <w:t>.</w:t>
            </w:r>
            <w:r w:rsidRPr="00F4727C"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Теоретический материал и задачи по теме: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«Квадратные 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Неравенства».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D41D82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уметь выбирать обобщенные стратегии решения задачи.</w:t>
            </w:r>
          </w:p>
          <w:p w:rsidR="001E77F9" w:rsidRPr="00F4727C" w:rsidRDefault="001E77F9" w:rsidP="00D41D82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</w:t>
            </w:r>
            <w:r w:rsidR="00D41D82">
              <w:rPr>
                <w:sz w:val="18"/>
                <w:szCs w:val="18"/>
              </w:rPr>
              <w:t>ся применять изученный материал</w:t>
            </w:r>
            <w:r w:rsidRPr="00F4727C">
              <w:rPr>
                <w:sz w:val="18"/>
                <w:szCs w:val="18"/>
              </w:rPr>
              <w:t xml:space="preserve"> главы «Квадратные нера</w:t>
            </w:r>
            <w:r w:rsidR="00D41D82">
              <w:rPr>
                <w:sz w:val="18"/>
                <w:szCs w:val="18"/>
              </w:rPr>
              <w:t>венства»</w:t>
            </w:r>
            <w:r w:rsidRPr="00F4727C">
              <w:rPr>
                <w:sz w:val="18"/>
                <w:szCs w:val="18"/>
              </w:rPr>
              <w:t xml:space="preserve"> на практике.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8334BB">
            <w:pPr>
              <w:jc w:val="center"/>
            </w:pPr>
            <w:r>
              <w:t>94</w:t>
            </w:r>
          </w:p>
        </w:tc>
        <w:tc>
          <w:tcPr>
            <w:tcW w:w="906" w:type="dxa"/>
            <w:gridSpan w:val="2"/>
          </w:tcPr>
          <w:p w:rsidR="001E77F9" w:rsidRDefault="00942E68" w:rsidP="008334BB">
            <w:pPr>
              <w:jc w:val="center"/>
            </w:pPr>
            <w:r>
              <w:t>10</w:t>
            </w:r>
          </w:p>
        </w:tc>
        <w:tc>
          <w:tcPr>
            <w:tcW w:w="1625" w:type="dxa"/>
          </w:tcPr>
          <w:p w:rsidR="001E77F9" w:rsidRPr="002E7B9A" w:rsidRDefault="002E7B9A" w:rsidP="00061B15">
            <w:pPr>
              <w:rPr>
                <w:bCs/>
              </w:rPr>
            </w:pPr>
            <w:r w:rsidRPr="002E7B9A">
              <w:rPr>
                <w:bCs/>
              </w:rPr>
              <w:t>04.05-09.05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Подготовка к контрольной работе.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Теоретический материал и задачи по теме: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«Квадратные 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Неравенства».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</w:t>
            </w:r>
            <w:r w:rsidR="00D41D82">
              <w:rPr>
                <w:sz w:val="18"/>
                <w:szCs w:val="18"/>
              </w:rPr>
              <w:t xml:space="preserve">ммуникативные: оформлять мысли </w:t>
            </w:r>
            <w:r w:rsidRPr="00F4727C">
              <w:rPr>
                <w:sz w:val="18"/>
                <w:szCs w:val="18"/>
              </w:rPr>
              <w:t>в устной и письменной речи с учетом речевых ситуаций.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предвосхищать временные характеристики достижения результата.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устанавливать </w:t>
            </w:r>
            <w:proofErr w:type="spellStart"/>
            <w:r w:rsidRPr="00F4727C">
              <w:rPr>
                <w:sz w:val="18"/>
                <w:szCs w:val="18"/>
              </w:rPr>
              <w:t>причинно</w:t>
            </w:r>
            <w:proofErr w:type="spellEnd"/>
            <w:r w:rsidRPr="00F4727C">
              <w:rPr>
                <w:sz w:val="18"/>
                <w:szCs w:val="18"/>
              </w:rPr>
              <w:t>–следственные связи.</w:t>
            </w:r>
          </w:p>
          <w:p w:rsidR="001E77F9" w:rsidRPr="00F4727C" w:rsidRDefault="001E77F9" w:rsidP="00D41D82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41D82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научить</w:t>
            </w:r>
            <w:r w:rsidR="00D41D82">
              <w:rPr>
                <w:sz w:val="18"/>
                <w:szCs w:val="18"/>
              </w:rPr>
              <w:t>ся применять изученный материал</w:t>
            </w:r>
            <w:r w:rsidRPr="00F4727C">
              <w:rPr>
                <w:sz w:val="18"/>
                <w:szCs w:val="18"/>
              </w:rPr>
              <w:t xml:space="preserve"> </w:t>
            </w:r>
            <w:r w:rsidR="00D41D82">
              <w:rPr>
                <w:sz w:val="18"/>
                <w:szCs w:val="18"/>
              </w:rPr>
              <w:t xml:space="preserve">главы «Квадратные неравенства» </w:t>
            </w:r>
            <w:r w:rsidRPr="00F4727C">
              <w:rPr>
                <w:sz w:val="18"/>
                <w:szCs w:val="18"/>
              </w:rPr>
              <w:t>на практике.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t>95</w:t>
            </w:r>
          </w:p>
        </w:tc>
        <w:tc>
          <w:tcPr>
            <w:tcW w:w="906" w:type="dxa"/>
            <w:gridSpan w:val="2"/>
          </w:tcPr>
          <w:p w:rsidR="001E77F9" w:rsidRPr="007C4F7C" w:rsidRDefault="00942E68" w:rsidP="008334BB">
            <w:pPr>
              <w:jc w:val="center"/>
            </w:pPr>
            <w:r>
              <w:t>11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04.05-09.05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№7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теме: «Квадратные неравенства».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Теоретический материал и задачи по теме: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«Квадратные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Неравенства».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55666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41D82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наиболее эффективные способы </w:t>
            </w:r>
            <w:r w:rsidRPr="00F4727C">
              <w:rPr>
                <w:sz w:val="18"/>
                <w:szCs w:val="18"/>
              </w:rPr>
              <w:lastRenderedPageBreak/>
              <w:t>решения.</w:t>
            </w:r>
          </w:p>
          <w:p w:rsidR="001E77F9" w:rsidRPr="00F4727C" w:rsidRDefault="001E77F9" w:rsidP="00FC21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</w:t>
            </w:r>
            <w:r w:rsidR="00D41D82">
              <w:rPr>
                <w:sz w:val="18"/>
                <w:szCs w:val="18"/>
              </w:rPr>
              <w:t xml:space="preserve">я применять изученный материал </w:t>
            </w:r>
            <w:r w:rsidRPr="00F4727C">
              <w:rPr>
                <w:sz w:val="18"/>
                <w:szCs w:val="18"/>
              </w:rPr>
              <w:t>на практике.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D41D82" w:rsidP="00556668">
            <w:pPr>
              <w:jc w:val="center"/>
            </w:pPr>
            <w:r>
              <w:rPr>
                <w:b/>
                <w:bCs/>
              </w:rPr>
              <w:lastRenderedPageBreak/>
              <w:t xml:space="preserve">Повторение, </w:t>
            </w:r>
            <w:r w:rsidR="00942E68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="001E77F9" w:rsidRPr="00F4727C">
              <w:rPr>
                <w:b/>
                <w:bCs/>
              </w:rPr>
              <w:t>часов.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t>96</w:t>
            </w:r>
          </w:p>
        </w:tc>
        <w:tc>
          <w:tcPr>
            <w:tcW w:w="906" w:type="dxa"/>
            <w:gridSpan w:val="2"/>
          </w:tcPr>
          <w:p w:rsidR="001E77F9" w:rsidRDefault="001E77F9" w:rsidP="008334BB">
            <w:pPr>
              <w:jc w:val="center"/>
            </w:pPr>
            <w:r>
              <w:t>1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04.05-09.05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Линейные неравенства.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Системы линейных неравенств.</w:t>
            </w:r>
          </w:p>
        </w:tc>
        <w:tc>
          <w:tcPr>
            <w:tcW w:w="1559" w:type="dxa"/>
            <w:gridSpan w:val="3"/>
          </w:tcPr>
          <w:p w:rsidR="00942E68" w:rsidRPr="00F4727C" w:rsidRDefault="001E77F9" w:rsidP="00942E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  <w:r w:rsidR="00942E68" w:rsidRPr="00F4727C">
              <w:rPr>
                <w:sz w:val="18"/>
                <w:szCs w:val="18"/>
              </w:rPr>
              <w:t xml:space="preserve"> Урок исследования и </w:t>
            </w:r>
          </w:p>
          <w:p w:rsidR="001E77F9" w:rsidRPr="00F4727C" w:rsidRDefault="00942E68" w:rsidP="0094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F4727C">
              <w:rPr>
                <w:sz w:val="18"/>
                <w:szCs w:val="18"/>
              </w:rPr>
              <w:t>ефлексии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Числовые неравенства и их свойства, числовые промежутки, решение линейных неравенств и систем неравенств с одной </w:t>
            </w:r>
            <w:r w:rsidR="00942E68">
              <w:rPr>
                <w:color w:val="000000"/>
                <w:sz w:val="18"/>
                <w:szCs w:val="18"/>
                <w:shd w:val="clear" w:color="auto" w:fill="FFFFFF"/>
              </w:rPr>
              <w:t>переменной, уравнения с модулем (</w:t>
            </w:r>
            <w:r w:rsidR="00942E68" w:rsidRPr="00F4727C">
              <w:rPr>
                <w:color w:val="000000"/>
                <w:sz w:val="18"/>
                <w:szCs w:val="18"/>
                <w:shd w:val="clear" w:color="auto" w:fill="FFFFFF"/>
              </w:rPr>
              <w:t>включая квадратные неравенства</w:t>
            </w:r>
          </w:p>
        </w:tc>
        <w:tc>
          <w:tcPr>
            <w:tcW w:w="1807" w:type="dxa"/>
            <w:gridSpan w:val="2"/>
          </w:tcPr>
          <w:p w:rsidR="00942E68" w:rsidRPr="00F4727C" w:rsidRDefault="001E77F9" w:rsidP="00942E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работа, работа в парах.</w:t>
            </w:r>
            <w:r w:rsidR="00942E68" w:rsidRPr="00F4727C">
              <w:rPr>
                <w:sz w:val="18"/>
                <w:szCs w:val="18"/>
              </w:rPr>
              <w:t xml:space="preserve"> Работа с раздаточным материалом,</w:t>
            </w:r>
          </w:p>
          <w:p w:rsidR="001E77F9" w:rsidRPr="00F4727C" w:rsidRDefault="00942E68" w:rsidP="00942E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дифференцированных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анализа своей деятельности.</w:t>
            </w:r>
          </w:p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учиться управлять повед</w:t>
            </w:r>
            <w:r w:rsidR="00D41D82">
              <w:rPr>
                <w:sz w:val="18"/>
                <w:szCs w:val="18"/>
              </w:rPr>
              <w:t xml:space="preserve">ением партнера – убеждать его, </w:t>
            </w:r>
            <w:r w:rsidRPr="00F4727C">
              <w:rPr>
                <w:sz w:val="18"/>
                <w:szCs w:val="18"/>
              </w:rPr>
              <w:t>контролировать, корректировать и оценивать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D41D82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 xml:space="preserve">: выбирать </w:t>
            </w:r>
          </w:p>
          <w:p w:rsidR="001E77F9" w:rsidRPr="00F4727C" w:rsidRDefault="00D41D82" w:rsidP="00061B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знаково</w:t>
            </w:r>
            <w:proofErr w:type="spellEnd"/>
            <w:r>
              <w:rPr>
                <w:sz w:val="18"/>
                <w:szCs w:val="18"/>
              </w:rPr>
              <w:t>–</w:t>
            </w:r>
            <w:r w:rsidR="001E77F9" w:rsidRPr="00F4727C">
              <w:rPr>
                <w:sz w:val="18"/>
                <w:szCs w:val="18"/>
              </w:rPr>
              <w:t>символические средства для построения модели.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D41D82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уметь решать линейные неравенства и системы, изображать решения на числовой оси, уметь решать уравнения с модулем.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t>97</w:t>
            </w:r>
          </w:p>
        </w:tc>
        <w:tc>
          <w:tcPr>
            <w:tcW w:w="906" w:type="dxa"/>
            <w:gridSpan w:val="2"/>
          </w:tcPr>
          <w:p w:rsidR="001E77F9" w:rsidRDefault="00942E68" w:rsidP="008334BB">
            <w:pPr>
              <w:jc w:val="center"/>
            </w:pPr>
            <w:r>
              <w:t>2</w:t>
            </w:r>
          </w:p>
        </w:tc>
        <w:tc>
          <w:tcPr>
            <w:tcW w:w="1625" w:type="dxa"/>
          </w:tcPr>
          <w:p w:rsidR="001E77F9" w:rsidRPr="00FB424F" w:rsidRDefault="00FB424F" w:rsidP="00061B15">
            <w:pPr>
              <w:rPr>
                <w:bCs/>
              </w:rPr>
            </w:pPr>
            <w:r w:rsidRPr="00FB424F">
              <w:rPr>
                <w:bCs/>
              </w:rPr>
              <w:t>11.05-16.05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Квадратные корни.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  <w:r w:rsidR="00942E68" w:rsidRPr="00F4727C">
              <w:rPr>
                <w:sz w:val="18"/>
                <w:szCs w:val="18"/>
              </w:rPr>
              <w:t xml:space="preserve"> Урок исследования и рефлексии.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 числа, квадратный корень из произведения и из дроби, формулы сокращенного умножения, вынесение множителя </w:t>
            </w:r>
          </w:p>
          <w:p w:rsidR="001E77F9" w:rsidRPr="00F4727C" w:rsidRDefault="00D41D82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из - под знака корня,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внесение множителя под знак корня.</w:t>
            </w:r>
          </w:p>
          <w:p w:rsidR="001E77F9" w:rsidRPr="00F4727C" w:rsidRDefault="001E77F9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Сравнение иррац</w:t>
            </w:r>
            <w:r w:rsidR="00D41D82">
              <w:rPr>
                <w:color w:val="000000"/>
                <w:sz w:val="18"/>
                <w:szCs w:val="18"/>
                <w:shd w:val="clear" w:color="auto" w:fill="FFFFFF"/>
              </w:rPr>
              <w:t xml:space="preserve">иональных чисел с натуральными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и между собой.</w:t>
            </w:r>
          </w:p>
          <w:p w:rsidR="001E77F9" w:rsidRPr="00F4727C" w:rsidRDefault="001E77F9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Упрощение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выражений, разложение выражений на множители.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3408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у досок. Дифференцированные задания по карточкам.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3408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3408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отличия и отклонения от эталона.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материал главы «Квадратные корни» при решении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lastRenderedPageBreak/>
              <w:t>98</w:t>
            </w:r>
          </w:p>
        </w:tc>
        <w:tc>
          <w:tcPr>
            <w:tcW w:w="906" w:type="dxa"/>
            <w:gridSpan w:val="2"/>
          </w:tcPr>
          <w:p w:rsidR="001E77F9" w:rsidRDefault="00942E68" w:rsidP="008334BB">
            <w:pPr>
              <w:jc w:val="center"/>
            </w:pPr>
            <w:r>
              <w:t>3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11.05-16.05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Действительные числа.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действительного числа. Периодические и обыкновенные дроби. Сравнение иррациональных чисел, сокращение дробей, упрощение выражений, содержащих иррациональность.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Личностные: формирование навыков самодиагностики и </w:t>
            </w:r>
            <w:proofErr w:type="spellStart"/>
            <w:r w:rsidRPr="00F4727C">
              <w:rPr>
                <w:sz w:val="18"/>
                <w:szCs w:val="18"/>
              </w:rPr>
              <w:t>самокоррекции</w:t>
            </w:r>
            <w:proofErr w:type="spellEnd"/>
            <w:r w:rsidRPr="00F4727C">
              <w:rPr>
                <w:sz w:val="18"/>
                <w:szCs w:val="18"/>
              </w:rPr>
              <w:t>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ясностью выражать свои мысли в соответствии с условиями и задачами коммуникации.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устанавливать иррациональность числа.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Сравнивать иррациональные числа, сокращать дроби, упрощать выражения, содержащие иррациональность. Решать задачи по теме «Квадратные корни».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t>99</w:t>
            </w:r>
          </w:p>
        </w:tc>
        <w:tc>
          <w:tcPr>
            <w:tcW w:w="906" w:type="dxa"/>
            <w:gridSpan w:val="2"/>
          </w:tcPr>
          <w:p w:rsidR="001E77F9" w:rsidRDefault="00942E68" w:rsidP="008334BB">
            <w:pPr>
              <w:jc w:val="center"/>
            </w:pPr>
            <w:r>
              <w:t>4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11.05-16.05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Квадратные и линейные уравнения.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  <w:r w:rsidR="00942E68" w:rsidRPr="00F4727C">
              <w:rPr>
                <w:sz w:val="18"/>
                <w:szCs w:val="18"/>
              </w:rPr>
              <w:t xml:space="preserve"> Урок исследования и рефлексии.</w:t>
            </w:r>
          </w:p>
        </w:tc>
        <w:tc>
          <w:tcPr>
            <w:tcW w:w="1701" w:type="dxa"/>
            <w:gridSpan w:val="3"/>
          </w:tcPr>
          <w:p w:rsidR="00942E68" w:rsidRPr="00F4727C" w:rsidRDefault="001E77F9" w:rsidP="00942E6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Коэффициенты квадратного уравнения, дискриминант, зависимость корней квадратного уравнения от значения дискриминанта, формула для нахождения корней квадратного уравнения, сокращение дробей, содержащих квадратный трехчлен, квадратное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уравнение с параметром.</w:t>
            </w:r>
            <w:r w:rsidR="00942E68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Сокращение дробей, содержащих квадратный трехчлен, квадратное уравнение с параметром.</w:t>
            </w:r>
          </w:p>
          <w:p w:rsidR="001E77F9" w:rsidRPr="00F4727C" w:rsidRDefault="00942E68" w:rsidP="00942E6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Дробно – рациональные уравнения, текстовые задачи.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F27A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1E77F9" w:rsidRPr="00F4727C" w:rsidRDefault="001E77F9" w:rsidP="00F27A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у досок.</w:t>
            </w:r>
          </w:p>
          <w:p w:rsidR="001E77F9" w:rsidRPr="00F4727C" w:rsidRDefault="001E77F9" w:rsidP="00F27A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 – поисковой деятельности.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смысл ситуации различными средствами (рисунки, символы, схемы, знаки).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решать линейные и квадратные уравнения (разными способами). Уметь применять полученные знания для разложения квадратного трехчлена на множители, сокращения дробей. Решать простейшие задания с параметрами.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lastRenderedPageBreak/>
              <w:t>100</w:t>
            </w:r>
          </w:p>
        </w:tc>
        <w:tc>
          <w:tcPr>
            <w:tcW w:w="906" w:type="dxa"/>
            <w:gridSpan w:val="2"/>
          </w:tcPr>
          <w:p w:rsidR="001E77F9" w:rsidRDefault="00942E68" w:rsidP="008334BB">
            <w:pPr>
              <w:jc w:val="center"/>
            </w:pPr>
            <w:r>
              <w:t>5</w:t>
            </w:r>
          </w:p>
        </w:tc>
        <w:tc>
          <w:tcPr>
            <w:tcW w:w="1625" w:type="dxa"/>
          </w:tcPr>
          <w:p w:rsidR="001E77F9" w:rsidRPr="00FB424F" w:rsidRDefault="00FB424F" w:rsidP="00061B15">
            <w:pPr>
              <w:rPr>
                <w:bCs/>
              </w:rPr>
            </w:pPr>
            <w:r w:rsidRPr="00FB424F">
              <w:rPr>
                <w:bCs/>
              </w:rPr>
              <w:t>18.05-23.05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систем уравнений.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701" w:type="dxa"/>
            <w:gridSpan w:val="3"/>
          </w:tcPr>
          <w:p w:rsidR="001E77F9" w:rsidRPr="00F4727C" w:rsidRDefault="00D41D82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Системы линейных уравнений </w:t>
            </w:r>
            <w:r w:rsidR="001E77F9" w:rsidRPr="00F4727C">
              <w:rPr>
                <w:sz w:val="18"/>
                <w:szCs w:val="18"/>
              </w:rPr>
              <w:t>и системы уравнений, содержащих квадратные и дробно – рациональные уравнения. Графическая иллюстрация.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у досок. 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D41D82" w:rsidP="00B1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навыков организации анализа своей деятельности.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41D82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уметь брать на себя инициативу в организации совместного действия.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предвосхищать временные характеристики достижения результата (уметь отвечать на вопрос «когда будет результат?»).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уметь выводить следствия из имеющихся данных.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решать системы уравнений, дробно – рациональные неравенства, задачи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t>101</w:t>
            </w:r>
          </w:p>
        </w:tc>
        <w:tc>
          <w:tcPr>
            <w:tcW w:w="906" w:type="dxa"/>
            <w:gridSpan w:val="2"/>
          </w:tcPr>
          <w:p w:rsidR="001E77F9" w:rsidRDefault="00942E68" w:rsidP="008334BB">
            <w:pPr>
              <w:jc w:val="center"/>
            </w:pPr>
            <w:r>
              <w:t>6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18.05-23.05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Квадратичная функция.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 Определение знаков коэффициентов по расположению графика.</w:t>
            </w:r>
          </w:p>
          <w:p w:rsidR="00564107" w:rsidRPr="00F4727C" w:rsidRDefault="001E77F9" w:rsidP="0056410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параметрами.</w:t>
            </w:r>
            <w:r w:rsidR="00564107" w:rsidRPr="00F4727C">
              <w:rPr>
                <w:sz w:val="18"/>
                <w:szCs w:val="18"/>
              </w:rPr>
              <w:t xml:space="preserve"> Анализ графического </w:t>
            </w:r>
            <w:r w:rsidR="00564107" w:rsidRPr="00F4727C">
              <w:rPr>
                <w:sz w:val="18"/>
                <w:szCs w:val="18"/>
              </w:rPr>
              <w:lastRenderedPageBreak/>
              <w:t>диктанта.</w:t>
            </w:r>
          </w:p>
          <w:p w:rsidR="001E77F9" w:rsidRPr="00F4727C" w:rsidRDefault="00564107" w:rsidP="0056410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Применение графиков и свойств квадратичной функции для решения задач с параметрами (графо – аналитический способ).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с комментариями.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Взаимный </w:t>
            </w:r>
            <w:proofErr w:type="gramStart"/>
            <w:r w:rsidRPr="00F4727C">
              <w:rPr>
                <w:sz w:val="18"/>
                <w:szCs w:val="18"/>
              </w:rPr>
              <w:t>контроль..</w:t>
            </w:r>
            <w:proofErr w:type="gramEnd"/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41D82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анализа, творческой инициативности и активности.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учиться разрешать конфлик</w:t>
            </w:r>
            <w:r w:rsidR="00D41D82">
              <w:rPr>
                <w:sz w:val="18"/>
                <w:szCs w:val="18"/>
              </w:rPr>
              <w:t>ты – выявлять, идентифицировать</w:t>
            </w:r>
            <w:r w:rsidRPr="00F4727C">
              <w:rPr>
                <w:sz w:val="18"/>
                <w:szCs w:val="18"/>
              </w:rPr>
              <w:t xml:space="preserve"> проблемы, искать и оценивать альтернативные способы разрешения конфликта, принимать решение и реализовывать его.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вносить коррективы и дополнения в составленные планы. 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Познавательные: выбирать вид графической модели, адекватный выделенным смысловым единицам.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строить квадратичной функции, определять свойства функции, знат</w:t>
            </w:r>
            <w:r w:rsidR="00D41D82">
              <w:rPr>
                <w:sz w:val="18"/>
                <w:szCs w:val="18"/>
              </w:rPr>
              <w:t>ь</w:t>
            </w:r>
            <w:r w:rsidRPr="00F4727C">
              <w:rPr>
                <w:sz w:val="18"/>
                <w:szCs w:val="18"/>
              </w:rPr>
              <w:t>, как влияют знаки коэффициентов на расположение графика. Решать простейшие задачи с параметрами.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8334BB">
            <w:pPr>
              <w:jc w:val="center"/>
            </w:pPr>
            <w:r>
              <w:lastRenderedPageBreak/>
              <w:t>102</w:t>
            </w:r>
          </w:p>
        </w:tc>
        <w:tc>
          <w:tcPr>
            <w:tcW w:w="906" w:type="dxa"/>
            <w:gridSpan w:val="2"/>
          </w:tcPr>
          <w:p w:rsidR="001E77F9" w:rsidRDefault="00564107" w:rsidP="008334BB">
            <w:pPr>
              <w:jc w:val="center"/>
            </w:pPr>
            <w:r>
              <w:t>7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18.05-23.05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по кусу алгебры 8 класса: зачетный урок.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Обобщение и систематизация знаний по всем темам курса алгебры 8 класса.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малых группах с комментариями.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5566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</w:t>
            </w:r>
            <w:r w:rsidR="00D41D82">
              <w:rPr>
                <w:sz w:val="18"/>
                <w:szCs w:val="18"/>
              </w:rPr>
              <w:t>ативные</w:t>
            </w:r>
            <w:r w:rsidRPr="00F4727C">
              <w:rPr>
                <w:sz w:val="18"/>
                <w:szCs w:val="18"/>
              </w:rPr>
              <w:t>: уметь слушать и слышать друг друга.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смысл ситуации различными средствами </w:t>
            </w:r>
          </w:p>
          <w:p w:rsidR="001E77F9" w:rsidRPr="00F4727C" w:rsidRDefault="00D41D82" w:rsidP="00AE4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1E77F9" w:rsidRPr="00F4727C">
              <w:rPr>
                <w:sz w:val="18"/>
                <w:szCs w:val="18"/>
              </w:rPr>
              <w:t>рисунки, символы, схемы, знаки).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на практике материал, изученный по всем темам курса алгебры 8 класса.</w:t>
            </w:r>
          </w:p>
        </w:tc>
      </w:tr>
    </w:tbl>
    <w:p w:rsidR="00903315" w:rsidRDefault="00903315" w:rsidP="00A758D9"/>
    <w:p w:rsidR="00903315" w:rsidRDefault="00903315" w:rsidP="00903315"/>
    <w:p w:rsidR="00903315" w:rsidRDefault="00903315" w:rsidP="00903315">
      <w:pPr>
        <w:tabs>
          <w:tab w:val="left" w:pos="6192"/>
        </w:tabs>
      </w:pPr>
      <w:r>
        <w:tab/>
      </w: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556668" w:rsidRPr="00B23FEB" w:rsidRDefault="00556668" w:rsidP="00556668">
      <w:pPr>
        <w:jc w:val="center"/>
        <w:rPr>
          <w:b/>
        </w:rPr>
      </w:pPr>
      <w:r w:rsidRPr="00B23FEB">
        <w:rPr>
          <w:b/>
        </w:rPr>
        <w:lastRenderedPageBreak/>
        <w:t>Корректировка рабочей программы по алгебре</w:t>
      </w:r>
    </w:p>
    <w:p w:rsidR="00556668" w:rsidRPr="00B23FEB" w:rsidRDefault="00556668" w:rsidP="00556668">
      <w:pPr>
        <w:jc w:val="center"/>
        <w:rPr>
          <w:b/>
        </w:rPr>
      </w:pPr>
      <w:r>
        <w:rPr>
          <w:b/>
        </w:rPr>
        <w:t>На</w:t>
      </w:r>
      <w:r w:rsidR="008334BB">
        <w:rPr>
          <w:b/>
        </w:rPr>
        <w:t xml:space="preserve"> </w:t>
      </w:r>
      <w:r>
        <w:rPr>
          <w:b/>
        </w:rPr>
        <w:t>2020-2021 учебный год</w:t>
      </w:r>
    </w:p>
    <w:p w:rsidR="00556668" w:rsidRPr="00B23FEB" w:rsidRDefault="00556668" w:rsidP="00556668">
      <w:pPr>
        <w:jc w:val="center"/>
        <w:rPr>
          <w:b/>
        </w:rPr>
      </w:pPr>
      <w:r w:rsidRPr="00B23FEB">
        <w:rPr>
          <w:b/>
        </w:rPr>
        <w:t>учителя математики Володиной Ю. Н.</w:t>
      </w:r>
    </w:p>
    <w:p w:rsidR="00556668" w:rsidRDefault="00556668" w:rsidP="00556668">
      <w:pPr>
        <w:jc w:val="center"/>
        <w:rPr>
          <w:b/>
        </w:rPr>
      </w:pPr>
      <w:r w:rsidRPr="00B23FEB">
        <w:rPr>
          <w:b/>
        </w:rPr>
        <w:t>8</w:t>
      </w:r>
      <w:r>
        <w:rPr>
          <w:b/>
        </w:rPr>
        <w:t>в</w:t>
      </w:r>
      <w:r w:rsidRPr="00B23FEB">
        <w:rPr>
          <w:b/>
        </w:rPr>
        <w:t xml:space="preserve"> класс</w:t>
      </w:r>
    </w:p>
    <w:p w:rsidR="00556668" w:rsidRPr="00B23FEB" w:rsidRDefault="00556668" w:rsidP="00556668">
      <w:pPr>
        <w:jc w:val="center"/>
        <w:rPr>
          <w:b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3827"/>
        <w:gridCol w:w="2126"/>
        <w:gridCol w:w="5103"/>
        <w:gridCol w:w="2127"/>
      </w:tblGrid>
      <w:tr w:rsidR="00556668" w:rsidRPr="00B23FEB" w:rsidTr="005B67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8" w:rsidRPr="00B23FEB" w:rsidRDefault="00556668" w:rsidP="005B67F2">
            <w:pPr>
              <w:jc w:val="center"/>
            </w:pPr>
            <w:r w:rsidRPr="00B23FEB">
              <w:t>Дата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8" w:rsidRPr="00B23FEB" w:rsidRDefault="00556668" w:rsidP="005B67F2">
            <w:pPr>
              <w:jc w:val="center"/>
            </w:pPr>
            <w:r w:rsidRPr="00B23FEB">
              <w:t>Тема урока по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8" w:rsidRPr="00B23FEB" w:rsidRDefault="00556668" w:rsidP="005B67F2">
            <w:pPr>
              <w:jc w:val="center"/>
            </w:pPr>
            <w:r w:rsidRPr="00B23FEB">
              <w:t>Дата проведения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8" w:rsidRPr="00B23FEB" w:rsidRDefault="00556668" w:rsidP="005B67F2">
            <w:pPr>
              <w:jc w:val="center"/>
            </w:pPr>
            <w:r w:rsidRPr="00B23FEB"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6668" w:rsidRPr="00B23FEB" w:rsidRDefault="00556668" w:rsidP="005B67F2">
            <w:pPr>
              <w:jc w:val="center"/>
            </w:pPr>
            <w:r w:rsidRPr="00B23FEB">
              <w:t>Примечания</w:t>
            </w:r>
          </w:p>
        </w:tc>
      </w:tr>
      <w:tr w:rsidR="00556668" w:rsidRPr="00B23FEB" w:rsidTr="005B67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</w:tr>
      <w:tr w:rsidR="00556668" w:rsidRPr="00B23FEB" w:rsidTr="005B67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</w:tr>
      <w:tr w:rsidR="00556668" w:rsidRPr="00B23FEB" w:rsidTr="005B67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</w:tr>
      <w:tr w:rsidR="00556668" w:rsidRPr="00B23FEB" w:rsidTr="005B67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</w:tr>
      <w:tr w:rsidR="00556668" w:rsidRPr="00B23FEB" w:rsidTr="005B67F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668" w:rsidRPr="00B23FEB" w:rsidRDefault="00556668" w:rsidP="005B67F2">
            <w:pPr>
              <w:jc w:val="center"/>
            </w:pPr>
          </w:p>
        </w:tc>
      </w:tr>
    </w:tbl>
    <w:p w:rsidR="001E77F9" w:rsidRPr="00207B21" w:rsidRDefault="001E77F9" w:rsidP="00556668"/>
    <w:sectPr w:rsidR="001E77F9" w:rsidRPr="00207B21" w:rsidSect="00A758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B69" w:rsidRDefault="00E90B69" w:rsidP="00A758D9">
      <w:r>
        <w:separator/>
      </w:r>
    </w:p>
  </w:endnote>
  <w:endnote w:type="continuationSeparator" w:id="0">
    <w:p w:rsidR="00E90B69" w:rsidRDefault="00E90B69" w:rsidP="00A7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A8" w:rsidRDefault="001D2BA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A8" w:rsidRDefault="001D2BA8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8334BB">
      <w:rPr>
        <w:noProof/>
      </w:rPr>
      <w:t>29</w:t>
    </w:r>
    <w:r>
      <w:rPr>
        <w:noProof/>
      </w:rPr>
      <w:fldChar w:fldCharType="end"/>
    </w:r>
  </w:p>
  <w:p w:rsidR="001D2BA8" w:rsidRDefault="001D2BA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A8" w:rsidRDefault="001D2BA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B69" w:rsidRDefault="00E90B69" w:rsidP="00A758D9">
      <w:r>
        <w:separator/>
      </w:r>
    </w:p>
  </w:footnote>
  <w:footnote w:type="continuationSeparator" w:id="0">
    <w:p w:rsidR="00E90B69" w:rsidRDefault="00E90B69" w:rsidP="00A75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A8" w:rsidRDefault="001D2BA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A8" w:rsidRDefault="001D2BA8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BA8" w:rsidRDefault="001D2BA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multilevel"/>
    <w:tmpl w:val="00000029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4" w:hanging="180"/>
      </w:pPr>
    </w:lvl>
  </w:abstractNum>
  <w:abstractNum w:abstractNumId="1">
    <w:nsid w:val="01D62116"/>
    <w:multiLevelType w:val="hybridMultilevel"/>
    <w:tmpl w:val="834C7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E2164"/>
    <w:multiLevelType w:val="hybridMultilevel"/>
    <w:tmpl w:val="40B6FE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DF3DB9"/>
    <w:multiLevelType w:val="hybridMultilevel"/>
    <w:tmpl w:val="2E96B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6">
    <w:nsid w:val="16C41866"/>
    <w:multiLevelType w:val="hybridMultilevel"/>
    <w:tmpl w:val="6F800002"/>
    <w:lvl w:ilvl="0" w:tplc="93826C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6D3A08"/>
    <w:multiLevelType w:val="hybridMultilevel"/>
    <w:tmpl w:val="9920E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DB563D2"/>
    <w:multiLevelType w:val="hybridMultilevel"/>
    <w:tmpl w:val="8F5660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33517453"/>
    <w:multiLevelType w:val="hybridMultilevel"/>
    <w:tmpl w:val="F45C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509469B"/>
    <w:multiLevelType w:val="hybridMultilevel"/>
    <w:tmpl w:val="564AD920"/>
    <w:lvl w:ilvl="0" w:tplc="76CE2B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3F6EDF"/>
    <w:multiLevelType w:val="hybridMultilevel"/>
    <w:tmpl w:val="23D61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C16FA"/>
    <w:multiLevelType w:val="hybridMultilevel"/>
    <w:tmpl w:val="4980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A174BD8"/>
    <w:multiLevelType w:val="hybridMultilevel"/>
    <w:tmpl w:val="4D74C98A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2" w:hanging="360"/>
      </w:pPr>
      <w:rPr>
        <w:rFonts w:ascii="Wingdings" w:hAnsi="Wingdings" w:cs="Wingdings" w:hint="default"/>
      </w:rPr>
    </w:lvl>
  </w:abstractNum>
  <w:abstractNum w:abstractNumId="15">
    <w:nsid w:val="3A225DBC"/>
    <w:multiLevelType w:val="multilevel"/>
    <w:tmpl w:val="834C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B114B95"/>
    <w:multiLevelType w:val="hybridMultilevel"/>
    <w:tmpl w:val="B492EED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1" w:hanging="360"/>
      </w:pPr>
      <w:rPr>
        <w:rFonts w:ascii="Wingdings" w:hAnsi="Wingdings" w:cs="Wingdings" w:hint="default"/>
      </w:rPr>
    </w:lvl>
  </w:abstractNum>
  <w:abstractNum w:abstractNumId="17">
    <w:nsid w:val="3B47429A"/>
    <w:multiLevelType w:val="hybridMultilevel"/>
    <w:tmpl w:val="A828B8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8">
    <w:nsid w:val="3D937D4F"/>
    <w:multiLevelType w:val="hybridMultilevel"/>
    <w:tmpl w:val="3D30D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B0B9F"/>
    <w:multiLevelType w:val="hybridMultilevel"/>
    <w:tmpl w:val="FF20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0303902"/>
    <w:multiLevelType w:val="hybridMultilevel"/>
    <w:tmpl w:val="78AA8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7D924EB"/>
    <w:multiLevelType w:val="hybridMultilevel"/>
    <w:tmpl w:val="3040683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4">
    <w:nsid w:val="4BCA42AF"/>
    <w:multiLevelType w:val="hybridMultilevel"/>
    <w:tmpl w:val="0CC06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C731BC0"/>
    <w:multiLevelType w:val="hybridMultilevel"/>
    <w:tmpl w:val="B1B4E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0655F5"/>
    <w:multiLevelType w:val="hybridMultilevel"/>
    <w:tmpl w:val="C2C8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3E40B26"/>
    <w:multiLevelType w:val="hybridMultilevel"/>
    <w:tmpl w:val="39C6ABE2"/>
    <w:lvl w:ilvl="0" w:tplc="AB185E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70820D3"/>
    <w:multiLevelType w:val="hybridMultilevel"/>
    <w:tmpl w:val="0994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A3D2738"/>
    <w:multiLevelType w:val="hybridMultilevel"/>
    <w:tmpl w:val="C4AA3F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>
    <w:nsid w:val="5A5B0F2B"/>
    <w:multiLevelType w:val="hybridMultilevel"/>
    <w:tmpl w:val="4D5C394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5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64" w:hanging="360"/>
      </w:pPr>
      <w:rPr>
        <w:rFonts w:ascii="Wingdings" w:hAnsi="Wingdings" w:cs="Wingdings" w:hint="default"/>
      </w:rPr>
    </w:lvl>
  </w:abstractNum>
  <w:abstractNum w:abstractNumId="31">
    <w:nsid w:val="5ED13CB8"/>
    <w:multiLevelType w:val="hybridMultilevel"/>
    <w:tmpl w:val="BEF2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13047F4"/>
    <w:multiLevelType w:val="hybridMultilevel"/>
    <w:tmpl w:val="5AE439EC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2" w:hanging="360"/>
      </w:pPr>
      <w:rPr>
        <w:rFonts w:ascii="Wingdings" w:hAnsi="Wingdings" w:cs="Wingdings" w:hint="default"/>
      </w:rPr>
    </w:lvl>
  </w:abstractNum>
  <w:abstractNum w:abstractNumId="34">
    <w:nsid w:val="63754732"/>
    <w:multiLevelType w:val="hybridMultilevel"/>
    <w:tmpl w:val="94B2F24A"/>
    <w:lvl w:ilvl="0" w:tplc="518CF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2EE6E63"/>
    <w:multiLevelType w:val="hybridMultilevel"/>
    <w:tmpl w:val="2CB8D72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7">
    <w:nsid w:val="73A84EEC"/>
    <w:multiLevelType w:val="hybridMultilevel"/>
    <w:tmpl w:val="16E81A4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8">
    <w:nsid w:val="73E309C5"/>
    <w:multiLevelType w:val="hybridMultilevel"/>
    <w:tmpl w:val="F26CC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3E57785"/>
    <w:multiLevelType w:val="hybridMultilevel"/>
    <w:tmpl w:val="F0DAA2D0"/>
    <w:lvl w:ilvl="0" w:tplc="ABE02A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732A54"/>
    <w:multiLevelType w:val="hybridMultilevel"/>
    <w:tmpl w:val="28C8D60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41">
    <w:nsid w:val="755E5DCA"/>
    <w:multiLevelType w:val="hybridMultilevel"/>
    <w:tmpl w:val="CAFCE4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2">
    <w:nsid w:val="78174DA8"/>
    <w:multiLevelType w:val="hybridMultilevel"/>
    <w:tmpl w:val="F1CEF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8C43929"/>
    <w:multiLevelType w:val="hybridMultilevel"/>
    <w:tmpl w:val="2D7E9524"/>
    <w:lvl w:ilvl="0" w:tplc="F9CCA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CB4367"/>
    <w:multiLevelType w:val="hybridMultilevel"/>
    <w:tmpl w:val="2A964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5">
    <w:nsid w:val="79591274"/>
    <w:multiLevelType w:val="hybridMultilevel"/>
    <w:tmpl w:val="2DC42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757C1D"/>
    <w:multiLevelType w:val="hybridMultilevel"/>
    <w:tmpl w:val="AB02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3"/>
  </w:num>
  <w:num w:numId="3">
    <w:abstractNumId w:val="0"/>
  </w:num>
  <w:num w:numId="4">
    <w:abstractNumId w:val="35"/>
  </w:num>
  <w:num w:numId="5">
    <w:abstractNumId w:val="10"/>
  </w:num>
  <w:num w:numId="6">
    <w:abstractNumId w:val="4"/>
  </w:num>
  <w:num w:numId="7">
    <w:abstractNumId w:val="7"/>
  </w:num>
  <w:num w:numId="8">
    <w:abstractNumId w:val="25"/>
  </w:num>
  <w:num w:numId="9">
    <w:abstractNumId w:val="38"/>
  </w:num>
  <w:num w:numId="10">
    <w:abstractNumId w:val="42"/>
  </w:num>
  <w:num w:numId="11">
    <w:abstractNumId w:val="29"/>
  </w:num>
  <w:num w:numId="12">
    <w:abstractNumId w:val="41"/>
  </w:num>
  <w:num w:numId="13">
    <w:abstractNumId w:val="22"/>
  </w:num>
  <w:num w:numId="14">
    <w:abstractNumId w:val="23"/>
  </w:num>
  <w:num w:numId="15">
    <w:abstractNumId w:val="5"/>
  </w:num>
  <w:num w:numId="16">
    <w:abstractNumId w:val="30"/>
  </w:num>
  <w:num w:numId="17">
    <w:abstractNumId w:val="27"/>
  </w:num>
  <w:num w:numId="18">
    <w:abstractNumId w:val="45"/>
  </w:num>
  <w:num w:numId="19">
    <w:abstractNumId w:val="24"/>
  </w:num>
  <w:num w:numId="20">
    <w:abstractNumId w:val="13"/>
  </w:num>
  <w:num w:numId="21">
    <w:abstractNumId w:val="2"/>
  </w:num>
  <w:num w:numId="22">
    <w:abstractNumId w:val="26"/>
  </w:num>
  <w:num w:numId="23">
    <w:abstractNumId w:val="46"/>
  </w:num>
  <w:num w:numId="24">
    <w:abstractNumId w:val="17"/>
  </w:num>
  <w:num w:numId="25">
    <w:abstractNumId w:val="36"/>
  </w:num>
  <w:num w:numId="26">
    <w:abstractNumId w:val="37"/>
  </w:num>
  <w:num w:numId="27">
    <w:abstractNumId w:val="31"/>
  </w:num>
  <w:num w:numId="28">
    <w:abstractNumId w:val="12"/>
  </w:num>
  <w:num w:numId="29">
    <w:abstractNumId w:val="34"/>
  </w:num>
  <w:num w:numId="30">
    <w:abstractNumId w:val="18"/>
  </w:num>
  <w:num w:numId="31">
    <w:abstractNumId w:val="15"/>
  </w:num>
  <w:num w:numId="32">
    <w:abstractNumId w:val="44"/>
  </w:num>
  <w:num w:numId="33">
    <w:abstractNumId w:val="14"/>
  </w:num>
  <w:num w:numId="34">
    <w:abstractNumId w:val="40"/>
  </w:num>
  <w:num w:numId="35">
    <w:abstractNumId w:val="16"/>
  </w:num>
  <w:num w:numId="36">
    <w:abstractNumId w:val="28"/>
  </w:num>
  <w:num w:numId="37">
    <w:abstractNumId w:val="8"/>
  </w:num>
  <w:num w:numId="38">
    <w:abstractNumId w:val="20"/>
  </w:num>
  <w:num w:numId="39">
    <w:abstractNumId w:val="33"/>
  </w:num>
  <w:num w:numId="40">
    <w:abstractNumId w:val="19"/>
  </w:num>
  <w:num w:numId="41">
    <w:abstractNumId w:val="43"/>
  </w:num>
  <w:num w:numId="42">
    <w:abstractNumId w:val="1"/>
  </w:num>
  <w:num w:numId="43">
    <w:abstractNumId w:val="39"/>
  </w:num>
  <w:num w:numId="44">
    <w:abstractNumId w:val="11"/>
  </w:num>
  <w:num w:numId="45">
    <w:abstractNumId w:val="9"/>
  </w:num>
  <w:num w:numId="46">
    <w:abstractNumId w:val="6"/>
  </w:num>
  <w:num w:numId="47">
    <w:abstractNumId w:val="32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0C0"/>
    <w:rsid w:val="00003004"/>
    <w:rsid w:val="00013162"/>
    <w:rsid w:val="00013DCF"/>
    <w:rsid w:val="00015429"/>
    <w:rsid w:val="00020919"/>
    <w:rsid w:val="0002565A"/>
    <w:rsid w:val="000269CB"/>
    <w:rsid w:val="00057264"/>
    <w:rsid w:val="00057B67"/>
    <w:rsid w:val="00061B15"/>
    <w:rsid w:val="00061F4F"/>
    <w:rsid w:val="000636D6"/>
    <w:rsid w:val="00065E67"/>
    <w:rsid w:val="00077705"/>
    <w:rsid w:val="000854B1"/>
    <w:rsid w:val="000A0026"/>
    <w:rsid w:val="000A211D"/>
    <w:rsid w:val="000A3236"/>
    <w:rsid w:val="000A78D2"/>
    <w:rsid w:val="000B1030"/>
    <w:rsid w:val="000B5CDC"/>
    <w:rsid w:val="000C3271"/>
    <w:rsid w:val="000C7E66"/>
    <w:rsid w:val="000D41E1"/>
    <w:rsid w:val="000D56E4"/>
    <w:rsid w:val="000D58E1"/>
    <w:rsid w:val="000E4E4C"/>
    <w:rsid w:val="000F0ECA"/>
    <w:rsid w:val="0010371B"/>
    <w:rsid w:val="00111BC9"/>
    <w:rsid w:val="00124D18"/>
    <w:rsid w:val="0013296C"/>
    <w:rsid w:val="00143E0E"/>
    <w:rsid w:val="001505AC"/>
    <w:rsid w:val="00153F71"/>
    <w:rsid w:val="00161AFD"/>
    <w:rsid w:val="0016477A"/>
    <w:rsid w:val="00167CE2"/>
    <w:rsid w:val="00191F34"/>
    <w:rsid w:val="00192B0E"/>
    <w:rsid w:val="001A59B2"/>
    <w:rsid w:val="001A604C"/>
    <w:rsid w:val="001B3EE8"/>
    <w:rsid w:val="001B41DB"/>
    <w:rsid w:val="001B58DC"/>
    <w:rsid w:val="001B7079"/>
    <w:rsid w:val="001C3331"/>
    <w:rsid w:val="001C6CFC"/>
    <w:rsid w:val="001D2BA8"/>
    <w:rsid w:val="001D3CF6"/>
    <w:rsid w:val="001E5E00"/>
    <w:rsid w:val="001E6B9A"/>
    <w:rsid w:val="001E77F9"/>
    <w:rsid w:val="001E7F0A"/>
    <w:rsid w:val="001F0525"/>
    <w:rsid w:val="001F2902"/>
    <w:rsid w:val="00206787"/>
    <w:rsid w:val="002070B8"/>
    <w:rsid w:val="00207B21"/>
    <w:rsid w:val="00207C70"/>
    <w:rsid w:val="00217192"/>
    <w:rsid w:val="002252A4"/>
    <w:rsid w:val="00230431"/>
    <w:rsid w:val="00230BF1"/>
    <w:rsid w:val="002318A9"/>
    <w:rsid w:val="00231A7A"/>
    <w:rsid w:val="00232737"/>
    <w:rsid w:val="002329CA"/>
    <w:rsid w:val="0023353D"/>
    <w:rsid w:val="00241822"/>
    <w:rsid w:val="00242AD9"/>
    <w:rsid w:val="00247659"/>
    <w:rsid w:val="00255216"/>
    <w:rsid w:val="00266B1F"/>
    <w:rsid w:val="0027514D"/>
    <w:rsid w:val="00276612"/>
    <w:rsid w:val="00282EC8"/>
    <w:rsid w:val="00285270"/>
    <w:rsid w:val="00285447"/>
    <w:rsid w:val="00286B5A"/>
    <w:rsid w:val="00286D3F"/>
    <w:rsid w:val="00290815"/>
    <w:rsid w:val="00292374"/>
    <w:rsid w:val="002A031A"/>
    <w:rsid w:val="002B203F"/>
    <w:rsid w:val="002B43AA"/>
    <w:rsid w:val="002C68C5"/>
    <w:rsid w:val="002D0C80"/>
    <w:rsid w:val="002E0227"/>
    <w:rsid w:val="002E42A2"/>
    <w:rsid w:val="002E7B9A"/>
    <w:rsid w:val="002F18F6"/>
    <w:rsid w:val="002F4A03"/>
    <w:rsid w:val="003103F9"/>
    <w:rsid w:val="003129FC"/>
    <w:rsid w:val="00312E93"/>
    <w:rsid w:val="00315F67"/>
    <w:rsid w:val="00316EB3"/>
    <w:rsid w:val="003239BB"/>
    <w:rsid w:val="00327381"/>
    <w:rsid w:val="00330E64"/>
    <w:rsid w:val="00333E70"/>
    <w:rsid w:val="00340897"/>
    <w:rsid w:val="00347553"/>
    <w:rsid w:val="00352B7F"/>
    <w:rsid w:val="003541B4"/>
    <w:rsid w:val="00355E18"/>
    <w:rsid w:val="00375017"/>
    <w:rsid w:val="003832A2"/>
    <w:rsid w:val="00396119"/>
    <w:rsid w:val="003A126B"/>
    <w:rsid w:val="003A1FE5"/>
    <w:rsid w:val="003A2E13"/>
    <w:rsid w:val="003A5976"/>
    <w:rsid w:val="003A5B70"/>
    <w:rsid w:val="003A7F71"/>
    <w:rsid w:val="003B4940"/>
    <w:rsid w:val="003B5983"/>
    <w:rsid w:val="003C68C0"/>
    <w:rsid w:val="003C7302"/>
    <w:rsid w:val="003D0CCE"/>
    <w:rsid w:val="003D2C91"/>
    <w:rsid w:val="003D53C0"/>
    <w:rsid w:val="003D6694"/>
    <w:rsid w:val="003D74A7"/>
    <w:rsid w:val="003D74B8"/>
    <w:rsid w:val="003E209B"/>
    <w:rsid w:val="003E213E"/>
    <w:rsid w:val="003E2BD3"/>
    <w:rsid w:val="003E5B57"/>
    <w:rsid w:val="003F289E"/>
    <w:rsid w:val="0040527C"/>
    <w:rsid w:val="00412A92"/>
    <w:rsid w:val="00415AC9"/>
    <w:rsid w:val="00421FEC"/>
    <w:rsid w:val="00425188"/>
    <w:rsid w:val="00431484"/>
    <w:rsid w:val="004405CB"/>
    <w:rsid w:val="004408A3"/>
    <w:rsid w:val="00444A44"/>
    <w:rsid w:val="00445FE2"/>
    <w:rsid w:val="00452233"/>
    <w:rsid w:val="00454E3C"/>
    <w:rsid w:val="00455CFC"/>
    <w:rsid w:val="0046265C"/>
    <w:rsid w:val="004728A1"/>
    <w:rsid w:val="00473B94"/>
    <w:rsid w:val="00473BA2"/>
    <w:rsid w:val="00473C59"/>
    <w:rsid w:val="00484C0E"/>
    <w:rsid w:val="0049292F"/>
    <w:rsid w:val="004A5202"/>
    <w:rsid w:val="004B0727"/>
    <w:rsid w:val="004B3403"/>
    <w:rsid w:val="004B6858"/>
    <w:rsid w:val="004B68D9"/>
    <w:rsid w:val="004C2C1A"/>
    <w:rsid w:val="004C3811"/>
    <w:rsid w:val="004C56A3"/>
    <w:rsid w:val="004D06FB"/>
    <w:rsid w:val="004D3CDF"/>
    <w:rsid w:val="004D48BB"/>
    <w:rsid w:val="004D48D2"/>
    <w:rsid w:val="004E4E62"/>
    <w:rsid w:val="004E763F"/>
    <w:rsid w:val="004F5796"/>
    <w:rsid w:val="00507446"/>
    <w:rsid w:val="00512BB1"/>
    <w:rsid w:val="00513EB2"/>
    <w:rsid w:val="00513F22"/>
    <w:rsid w:val="00517351"/>
    <w:rsid w:val="00522401"/>
    <w:rsid w:val="005255B7"/>
    <w:rsid w:val="005310C0"/>
    <w:rsid w:val="00547C57"/>
    <w:rsid w:val="00556668"/>
    <w:rsid w:val="0055753C"/>
    <w:rsid w:val="00557EC4"/>
    <w:rsid w:val="00563B2E"/>
    <w:rsid w:val="00564107"/>
    <w:rsid w:val="0057231C"/>
    <w:rsid w:val="00574009"/>
    <w:rsid w:val="00577B9B"/>
    <w:rsid w:val="00583953"/>
    <w:rsid w:val="00583C71"/>
    <w:rsid w:val="00584EA7"/>
    <w:rsid w:val="005910D8"/>
    <w:rsid w:val="00591B61"/>
    <w:rsid w:val="0059606D"/>
    <w:rsid w:val="00596497"/>
    <w:rsid w:val="005A55A8"/>
    <w:rsid w:val="005A7EE0"/>
    <w:rsid w:val="005B1074"/>
    <w:rsid w:val="005B2101"/>
    <w:rsid w:val="005B4434"/>
    <w:rsid w:val="005C0CF8"/>
    <w:rsid w:val="005C77B4"/>
    <w:rsid w:val="005D1115"/>
    <w:rsid w:val="005D3CFB"/>
    <w:rsid w:val="005E1CE8"/>
    <w:rsid w:val="005E71EC"/>
    <w:rsid w:val="005F3299"/>
    <w:rsid w:val="005F5BDC"/>
    <w:rsid w:val="006018A0"/>
    <w:rsid w:val="00603655"/>
    <w:rsid w:val="00603F75"/>
    <w:rsid w:val="00610EC7"/>
    <w:rsid w:val="00620461"/>
    <w:rsid w:val="006234F6"/>
    <w:rsid w:val="00623747"/>
    <w:rsid w:val="00623972"/>
    <w:rsid w:val="00630A4C"/>
    <w:rsid w:val="00631189"/>
    <w:rsid w:val="006326F4"/>
    <w:rsid w:val="00636EDA"/>
    <w:rsid w:val="006376A1"/>
    <w:rsid w:val="00643FC4"/>
    <w:rsid w:val="00654AFB"/>
    <w:rsid w:val="00670ED4"/>
    <w:rsid w:val="00674DDF"/>
    <w:rsid w:val="006767ED"/>
    <w:rsid w:val="006774A0"/>
    <w:rsid w:val="006866B0"/>
    <w:rsid w:val="00687B0B"/>
    <w:rsid w:val="00690FAB"/>
    <w:rsid w:val="0069120E"/>
    <w:rsid w:val="006A5AA7"/>
    <w:rsid w:val="006B0AF0"/>
    <w:rsid w:val="006B1E6A"/>
    <w:rsid w:val="006B5DD1"/>
    <w:rsid w:val="006B6A45"/>
    <w:rsid w:val="006C0491"/>
    <w:rsid w:val="006C49E6"/>
    <w:rsid w:val="006D2712"/>
    <w:rsid w:val="006E0594"/>
    <w:rsid w:val="006E0F6A"/>
    <w:rsid w:val="006E5B9E"/>
    <w:rsid w:val="006F0068"/>
    <w:rsid w:val="00702701"/>
    <w:rsid w:val="00704FEE"/>
    <w:rsid w:val="0071067C"/>
    <w:rsid w:val="00712475"/>
    <w:rsid w:val="007216B3"/>
    <w:rsid w:val="00722B8A"/>
    <w:rsid w:val="00731B79"/>
    <w:rsid w:val="00733295"/>
    <w:rsid w:val="0073478D"/>
    <w:rsid w:val="007379DE"/>
    <w:rsid w:val="00741771"/>
    <w:rsid w:val="007442C3"/>
    <w:rsid w:val="00750AD2"/>
    <w:rsid w:val="007534E7"/>
    <w:rsid w:val="00754A7E"/>
    <w:rsid w:val="007556EF"/>
    <w:rsid w:val="00784642"/>
    <w:rsid w:val="0079055D"/>
    <w:rsid w:val="00793EA9"/>
    <w:rsid w:val="007976A9"/>
    <w:rsid w:val="007A117A"/>
    <w:rsid w:val="007A4F09"/>
    <w:rsid w:val="007A65ED"/>
    <w:rsid w:val="007A67C9"/>
    <w:rsid w:val="007B0797"/>
    <w:rsid w:val="007B24F0"/>
    <w:rsid w:val="007B6274"/>
    <w:rsid w:val="007C087C"/>
    <w:rsid w:val="007C2193"/>
    <w:rsid w:val="007C2AC4"/>
    <w:rsid w:val="007C4F7C"/>
    <w:rsid w:val="007D08DC"/>
    <w:rsid w:val="007D2BAE"/>
    <w:rsid w:val="007D5291"/>
    <w:rsid w:val="007D6801"/>
    <w:rsid w:val="007D6E20"/>
    <w:rsid w:val="007E3DC6"/>
    <w:rsid w:val="007E6CDD"/>
    <w:rsid w:val="007F00EF"/>
    <w:rsid w:val="007F10CB"/>
    <w:rsid w:val="007F291D"/>
    <w:rsid w:val="00807D36"/>
    <w:rsid w:val="00812160"/>
    <w:rsid w:val="00822F9D"/>
    <w:rsid w:val="008235C2"/>
    <w:rsid w:val="008258CE"/>
    <w:rsid w:val="0082627B"/>
    <w:rsid w:val="00831E8B"/>
    <w:rsid w:val="008334BB"/>
    <w:rsid w:val="00834696"/>
    <w:rsid w:val="00834D8A"/>
    <w:rsid w:val="00835783"/>
    <w:rsid w:val="00837B4B"/>
    <w:rsid w:val="00841039"/>
    <w:rsid w:val="00843648"/>
    <w:rsid w:val="0084411B"/>
    <w:rsid w:val="00844F7D"/>
    <w:rsid w:val="00852606"/>
    <w:rsid w:val="00852FB5"/>
    <w:rsid w:val="008549CB"/>
    <w:rsid w:val="00855FDA"/>
    <w:rsid w:val="00862844"/>
    <w:rsid w:val="00874009"/>
    <w:rsid w:val="00877CDE"/>
    <w:rsid w:val="008903B3"/>
    <w:rsid w:val="00893A14"/>
    <w:rsid w:val="008944FF"/>
    <w:rsid w:val="008A2335"/>
    <w:rsid w:val="008A465C"/>
    <w:rsid w:val="008B068C"/>
    <w:rsid w:val="008B09C3"/>
    <w:rsid w:val="008B534A"/>
    <w:rsid w:val="008C454D"/>
    <w:rsid w:val="008C72B1"/>
    <w:rsid w:val="008D008F"/>
    <w:rsid w:val="008D29D6"/>
    <w:rsid w:val="008D4077"/>
    <w:rsid w:val="008D4213"/>
    <w:rsid w:val="008E3E4E"/>
    <w:rsid w:val="008E4158"/>
    <w:rsid w:val="008F11C6"/>
    <w:rsid w:val="008F7190"/>
    <w:rsid w:val="008F73D4"/>
    <w:rsid w:val="00903315"/>
    <w:rsid w:val="0090364D"/>
    <w:rsid w:val="00904F92"/>
    <w:rsid w:val="00916053"/>
    <w:rsid w:val="00917C6B"/>
    <w:rsid w:val="0092230D"/>
    <w:rsid w:val="00923A91"/>
    <w:rsid w:val="009279B0"/>
    <w:rsid w:val="00942E68"/>
    <w:rsid w:val="00945409"/>
    <w:rsid w:val="00946472"/>
    <w:rsid w:val="00952949"/>
    <w:rsid w:val="00962544"/>
    <w:rsid w:val="0096296E"/>
    <w:rsid w:val="00965F72"/>
    <w:rsid w:val="009750B0"/>
    <w:rsid w:val="00976ED2"/>
    <w:rsid w:val="00977B64"/>
    <w:rsid w:val="009800F8"/>
    <w:rsid w:val="00982897"/>
    <w:rsid w:val="00987334"/>
    <w:rsid w:val="00987B14"/>
    <w:rsid w:val="00990B8B"/>
    <w:rsid w:val="00991BE3"/>
    <w:rsid w:val="00994B58"/>
    <w:rsid w:val="009A12DA"/>
    <w:rsid w:val="009C09A8"/>
    <w:rsid w:val="009C401A"/>
    <w:rsid w:val="009C4C3A"/>
    <w:rsid w:val="009D05FD"/>
    <w:rsid w:val="009D123B"/>
    <w:rsid w:val="009D70E7"/>
    <w:rsid w:val="009E6360"/>
    <w:rsid w:val="009E6735"/>
    <w:rsid w:val="009F1C77"/>
    <w:rsid w:val="009F28DC"/>
    <w:rsid w:val="009F3AA9"/>
    <w:rsid w:val="009F4D7A"/>
    <w:rsid w:val="009F6FB2"/>
    <w:rsid w:val="00A014D5"/>
    <w:rsid w:val="00A037D2"/>
    <w:rsid w:val="00A07876"/>
    <w:rsid w:val="00A079AF"/>
    <w:rsid w:val="00A110DF"/>
    <w:rsid w:val="00A11A7B"/>
    <w:rsid w:val="00A16B19"/>
    <w:rsid w:val="00A23B24"/>
    <w:rsid w:val="00A273F2"/>
    <w:rsid w:val="00A33968"/>
    <w:rsid w:val="00A34875"/>
    <w:rsid w:val="00A349D1"/>
    <w:rsid w:val="00A35516"/>
    <w:rsid w:val="00A37632"/>
    <w:rsid w:val="00A43DE1"/>
    <w:rsid w:val="00A44116"/>
    <w:rsid w:val="00A54E59"/>
    <w:rsid w:val="00A54ED0"/>
    <w:rsid w:val="00A5528E"/>
    <w:rsid w:val="00A553F6"/>
    <w:rsid w:val="00A57ED0"/>
    <w:rsid w:val="00A626D4"/>
    <w:rsid w:val="00A63134"/>
    <w:rsid w:val="00A63D64"/>
    <w:rsid w:val="00A758D9"/>
    <w:rsid w:val="00A75BDC"/>
    <w:rsid w:val="00A76DB0"/>
    <w:rsid w:val="00A80061"/>
    <w:rsid w:val="00A904C6"/>
    <w:rsid w:val="00AA2476"/>
    <w:rsid w:val="00AB0AA9"/>
    <w:rsid w:val="00AB7342"/>
    <w:rsid w:val="00AC0F80"/>
    <w:rsid w:val="00AC3D69"/>
    <w:rsid w:val="00AC5A3D"/>
    <w:rsid w:val="00AC6096"/>
    <w:rsid w:val="00AC680C"/>
    <w:rsid w:val="00AC76C3"/>
    <w:rsid w:val="00AD6E29"/>
    <w:rsid w:val="00AE436A"/>
    <w:rsid w:val="00AE7D2A"/>
    <w:rsid w:val="00AF23C2"/>
    <w:rsid w:val="00AF4590"/>
    <w:rsid w:val="00AF775F"/>
    <w:rsid w:val="00B0103E"/>
    <w:rsid w:val="00B05A2B"/>
    <w:rsid w:val="00B162DA"/>
    <w:rsid w:val="00B16B06"/>
    <w:rsid w:val="00B16BCF"/>
    <w:rsid w:val="00B2386A"/>
    <w:rsid w:val="00B24C12"/>
    <w:rsid w:val="00B27909"/>
    <w:rsid w:val="00B31E25"/>
    <w:rsid w:val="00B411C9"/>
    <w:rsid w:val="00B63B44"/>
    <w:rsid w:val="00B64E60"/>
    <w:rsid w:val="00B67BA8"/>
    <w:rsid w:val="00B70B61"/>
    <w:rsid w:val="00B71E68"/>
    <w:rsid w:val="00B763BF"/>
    <w:rsid w:val="00B80654"/>
    <w:rsid w:val="00B825BB"/>
    <w:rsid w:val="00B83598"/>
    <w:rsid w:val="00B84600"/>
    <w:rsid w:val="00B8747A"/>
    <w:rsid w:val="00B87D8C"/>
    <w:rsid w:val="00B914A3"/>
    <w:rsid w:val="00B91A70"/>
    <w:rsid w:val="00B93079"/>
    <w:rsid w:val="00B959BE"/>
    <w:rsid w:val="00B95EC4"/>
    <w:rsid w:val="00B9698B"/>
    <w:rsid w:val="00BA3E83"/>
    <w:rsid w:val="00BA4C21"/>
    <w:rsid w:val="00BA5519"/>
    <w:rsid w:val="00BA6846"/>
    <w:rsid w:val="00BC39AD"/>
    <w:rsid w:val="00BC4C87"/>
    <w:rsid w:val="00BE051D"/>
    <w:rsid w:val="00BE47D9"/>
    <w:rsid w:val="00BF0F0D"/>
    <w:rsid w:val="00C050B4"/>
    <w:rsid w:val="00C06BC3"/>
    <w:rsid w:val="00C1398D"/>
    <w:rsid w:val="00C24A8F"/>
    <w:rsid w:val="00C2679C"/>
    <w:rsid w:val="00C26D5D"/>
    <w:rsid w:val="00C30BFC"/>
    <w:rsid w:val="00C37973"/>
    <w:rsid w:val="00C43774"/>
    <w:rsid w:val="00C500C8"/>
    <w:rsid w:val="00C552E1"/>
    <w:rsid w:val="00C56243"/>
    <w:rsid w:val="00C612D9"/>
    <w:rsid w:val="00C63928"/>
    <w:rsid w:val="00C6567E"/>
    <w:rsid w:val="00C66B1C"/>
    <w:rsid w:val="00C674F2"/>
    <w:rsid w:val="00C71C9D"/>
    <w:rsid w:val="00C76FB9"/>
    <w:rsid w:val="00C80A49"/>
    <w:rsid w:val="00C834AF"/>
    <w:rsid w:val="00C83C51"/>
    <w:rsid w:val="00C84EEB"/>
    <w:rsid w:val="00C91959"/>
    <w:rsid w:val="00C929FD"/>
    <w:rsid w:val="00C956C5"/>
    <w:rsid w:val="00CA1EC7"/>
    <w:rsid w:val="00CA333C"/>
    <w:rsid w:val="00CA3962"/>
    <w:rsid w:val="00CB25D9"/>
    <w:rsid w:val="00CC31C6"/>
    <w:rsid w:val="00CC47DC"/>
    <w:rsid w:val="00CC7035"/>
    <w:rsid w:val="00CD276A"/>
    <w:rsid w:val="00CD3F8E"/>
    <w:rsid w:val="00CE72A2"/>
    <w:rsid w:val="00CF0D7A"/>
    <w:rsid w:val="00D00035"/>
    <w:rsid w:val="00D00ADD"/>
    <w:rsid w:val="00D0583E"/>
    <w:rsid w:val="00D05AF3"/>
    <w:rsid w:val="00D125CA"/>
    <w:rsid w:val="00D132D9"/>
    <w:rsid w:val="00D41D82"/>
    <w:rsid w:val="00D449ED"/>
    <w:rsid w:val="00D50444"/>
    <w:rsid w:val="00D518B2"/>
    <w:rsid w:val="00D52A23"/>
    <w:rsid w:val="00D600D4"/>
    <w:rsid w:val="00D611AB"/>
    <w:rsid w:val="00D61312"/>
    <w:rsid w:val="00D62A01"/>
    <w:rsid w:val="00D701F1"/>
    <w:rsid w:val="00D80F4D"/>
    <w:rsid w:val="00D80FBA"/>
    <w:rsid w:val="00D8204C"/>
    <w:rsid w:val="00D83A21"/>
    <w:rsid w:val="00D8430B"/>
    <w:rsid w:val="00D856DD"/>
    <w:rsid w:val="00DA02E4"/>
    <w:rsid w:val="00DA2E36"/>
    <w:rsid w:val="00DA70DA"/>
    <w:rsid w:val="00DB54DB"/>
    <w:rsid w:val="00DB5C92"/>
    <w:rsid w:val="00DB70A7"/>
    <w:rsid w:val="00DC12B4"/>
    <w:rsid w:val="00DC23EE"/>
    <w:rsid w:val="00DE3395"/>
    <w:rsid w:val="00DE7DE5"/>
    <w:rsid w:val="00DF0846"/>
    <w:rsid w:val="00DF7663"/>
    <w:rsid w:val="00E002A5"/>
    <w:rsid w:val="00E004D0"/>
    <w:rsid w:val="00E007B7"/>
    <w:rsid w:val="00E01A8D"/>
    <w:rsid w:val="00E05809"/>
    <w:rsid w:val="00E20B8C"/>
    <w:rsid w:val="00E31BE1"/>
    <w:rsid w:val="00E57126"/>
    <w:rsid w:val="00E57464"/>
    <w:rsid w:val="00E64434"/>
    <w:rsid w:val="00E75504"/>
    <w:rsid w:val="00E76B9A"/>
    <w:rsid w:val="00E836A7"/>
    <w:rsid w:val="00E86921"/>
    <w:rsid w:val="00E90B69"/>
    <w:rsid w:val="00E92BA1"/>
    <w:rsid w:val="00E95F78"/>
    <w:rsid w:val="00EA0B1A"/>
    <w:rsid w:val="00EA576A"/>
    <w:rsid w:val="00EB79B3"/>
    <w:rsid w:val="00ED1E48"/>
    <w:rsid w:val="00ED3DA0"/>
    <w:rsid w:val="00ED6959"/>
    <w:rsid w:val="00EE0CD9"/>
    <w:rsid w:val="00EE16FD"/>
    <w:rsid w:val="00EE3FF3"/>
    <w:rsid w:val="00EF7968"/>
    <w:rsid w:val="00F0161C"/>
    <w:rsid w:val="00F01FBF"/>
    <w:rsid w:val="00F06C21"/>
    <w:rsid w:val="00F07627"/>
    <w:rsid w:val="00F141C1"/>
    <w:rsid w:val="00F16E3E"/>
    <w:rsid w:val="00F245D1"/>
    <w:rsid w:val="00F27AFE"/>
    <w:rsid w:val="00F40A9B"/>
    <w:rsid w:val="00F46669"/>
    <w:rsid w:val="00F4727C"/>
    <w:rsid w:val="00F64A83"/>
    <w:rsid w:val="00F65106"/>
    <w:rsid w:val="00F74F8D"/>
    <w:rsid w:val="00F75ECA"/>
    <w:rsid w:val="00F805DE"/>
    <w:rsid w:val="00F814D4"/>
    <w:rsid w:val="00F845AE"/>
    <w:rsid w:val="00F8677A"/>
    <w:rsid w:val="00F94018"/>
    <w:rsid w:val="00F952C6"/>
    <w:rsid w:val="00FB2C69"/>
    <w:rsid w:val="00FB3DE4"/>
    <w:rsid w:val="00FB4246"/>
    <w:rsid w:val="00FB424F"/>
    <w:rsid w:val="00FB47D9"/>
    <w:rsid w:val="00FB770B"/>
    <w:rsid w:val="00FC13EE"/>
    <w:rsid w:val="00FC1C12"/>
    <w:rsid w:val="00FC21B3"/>
    <w:rsid w:val="00FC527A"/>
    <w:rsid w:val="00FC66FD"/>
    <w:rsid w:val="00FD07E4"/>
    <w:rsid w:val="00FD1DC8"/>
    <w:rsid w:val="00FE1630"/>
    <w:rsid w:val="00FE1B2A"/>
    <w:rsid w:val="00FE1F6D"/>
    <w:rsid w:val="00FE660F"/>
    <w:rsid w:val="00FE7CB2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DF854F-3A0F-48EC-8D82-9A6DBD94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9B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310C0"/>
    <w:pPr>
      <w:ind w:left="720"/>
    </w:pPr>
    <w:rPr>
      <w:rFonts w:eastAsia="Calibri"/>
    </w:rPr>
  </w:style>
  <w:style w:type="character" w:customStyle="1" w:styleId="c2">
    <w:name w:val="c2"/>
    <w:basedOn w:val="a0"/>
    <w:uiPriority w:val="99"/>
    <w:rsid w:val="005310C0"/>
  </w:style>
  <w:style w:type="paragraph" w:styleId="a3">
    <w:name w:val="Normal (Web)"/>
    <w:basedOn w:val="a"/>
    <w:uiPriority w:val="99"/>
    <w:rsid w:val="005310C0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5310C0"/>
    <w:rPr>
      <w:b/>
      <w:bCs/>
    </w:rPr>
  </w:style>
  <w:style w:type="character" w:customStyle="1" w:styleId="apple-converted-space">
    <w:name w:val="apple-converted-space"/>
    <w:basedOn w:val="a0"/>
    <w:uiPriority w:val="99"/>
    <w:rsid w:val="005310C0"/>
  </w:style>
  <w:style w:type="paragraph" w:styleId="a5">
    <w:name w:val="List Paragraph"/>
    <w:basedOn w:val="a"/>
    <w:uiPriority w:val="99"/>
    <w:qFormat/>
    <w:rsid w:val="005310C0"/>
    <w:pPr>
      <w:ind w:left="720"/>
    </w:pPr>
  </w:style>
  <w:style w:type="character" w:customStyle="1" w:styleId="85">
    <w:name w:val="Основной текст + Полужирный85"/>
    <w:uiPriority w:val="99"/>
    <w:rsid w:val="005310C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table" w:styleId="a6">
    <w:name w:val="Table Grid"/>
    <w:basedOn w:val="a1"/>
    <w:uiPriority w:val="99"/>
    <w:rsid w:val="007D68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uiPriority w:val="99"/>
    <w:qFormat/>
    <w:rsid w:val="00591B61"/>
    <w:rPr>
      <w:i/>
      <w:iCs/>
    </w:rPr>
  </w:style>
  <w:style w:type="character" w:customStyle="1" w:styleId="a8">
    <w:name w:val="Основной текст Знак"/>
    <w:link w:val="a9"/>
    <w:uiPriority w:val="99"/>
    <w:locked/>
    <w:rsid w:val="00A758D9"/>
    <w:rPr>
      <w:shd w:val="clear" w:color="auto" w:fill="FFFFFF"/>
    </w:rPr>
  </w:style>
  <w:style w:type="paragraph" w:styleId="a9">
    <w:name w:val="Body Text"/>
    <w:basedOn w:val="a"/>
    <w:link w:val="a8"/>
    <w:uiPriority w:val="99"/>
    <w:rsid w:val="00A758D9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3239BB"/>
    <w:rPr>
      <w:rFonts w:ascii="Times New Roman" w:hAnsi="Times New Roman" w:cs="Times New Roman"/>
      <w:sz w:val="24"/>
      <w:szCs w:val="24"/>
    </w:rPr>
  </w:style>
  <w:style w:type="character" w:customStyle="1" w:styleId="10">
    <w:name w:val="Основной текст Знак1"/>
    <w:uiPriority w:val="99"/>
    <w:semiHidden/>
    <w:rsid w:val="00A758D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A758D9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a">
    <w:name w:val="No Spacing"/>
    <w:link w:val="ab"/>
    <w:uiPriority w:val="99"/>
    <w:qFormat/>
    <w:rsid w:val="00A758D9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758D9"/>
    <w:rPr>
      <w:sz w:val="22"/>
      <w:szCs w:val="22"/>
      <w:lang w:val="ru-RU" w:eastAsia="en-US" w:bidi="ar-SA"/>
    </w:rPr>
  </w:style>
  <w:style w:type="paragraph" w:styleId="ac">
    <w:name w:val="header"/>
    <w:basedOn w:val="a"/>
    <w:link w:val="ad"/>
    <w:uiPriority w:val="99"/>
    <w:rsid w:val="00A758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locked/>
    <w:rsid w:val="00A758D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A758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A758D9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rsid w:val="00610EC7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610EC7"/>
    <w:rPr>
      <w:rFonts w:ascii="Tahoma" w:hAnsi="Tahoma" w:cs="Tahoma"/>
      <w:sz w:val="16"/>
      <w:szCs w:val="16"/>
      <w:lang w:eastAsia="ru-RU"/>
    </w:rPr>
  </w:style>
  <w:style w:type="character" w:styleId="af2">
    <w:name w:val="Placeholder Text"/>
    <w:uiPriority w:val="99"/>
    <w:semiHidden/>
    <w:rsid w:val="00563B2E"/>
    <w:rPr>
      <w:color w:val="808080"/>
    </w:rPr>
  </w:style>
  <w:style w:type="character" w:customStyle="1" w:styleId="c12">
    <w:name w:val="c12"/>
    <w:rsid w:val="00F0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7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png"/><Relationship Id="rId21" Type="http://schemas.openxmlformats.org/officeDocument/2006/relationships/oleObject" Target="embeddings/oleObject3.bin"/><Relationship Id="rId34" Type="http://schemas.openxmlformats.org/officeDocument/2006/relationships/image" Target="media/image17.png"/><Relationship Id="rId42" Type="http://schemas.openxmlformats.org/officeDocument/2006/relationships/image" Target="media/image25.png"/><Relationship Id="rId47" Type="http://schemas.openxmlformats.org/officeDocument/2006/relationships/image" Target="media/image30.png"/><Relationship Id="rId50" Type="http://schemas.openxmlformats.org/officeDocument/2006/relationships/image" Target="media/image33.png"/><Relationship Id="rId55" Type="http://schemas.openxmlformats.org/officeDocument/2006/relationships/image" Target="media/image38.png"/><Relationship Id="rId63" Type="http://schemas.openxmlformats.org/officeDocument/2006/relationships/image" Target="media/image46.png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9" Type="http://schemas.openxmlformats.org/officeDocument/2006/relationships/image" Target="media/image12.png"/><Relationship Id="rId11" Type="http://schemas.openxmlformats.org/officeDocument/2006/relationships/header" Target="header3.xml"/><Relationship Id="rId24" Type="http://schemas.openxmlformats.org/officeDocument/2006/relationships/image" Target="media/image8.wmf"/><Relationship Id="rId32" Type="http://schemas.openxmlformats.org/officeDocument/2006/relationships/image" Target="media/image15.png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45" Type="http://schemas.openxmlformats.org/officeDocument/2006/relationships/image" Target="media/image28.png"/><Relationship Id="rId53" Type="http://schemas.openxmlformats.org/officeDocument/2006/relationships/image" Target="media/image36.png"/><Relationship Id="rId58" Type="http://schemas.openxmlformats.org/officeDocument/2006/relationships/image" Target="media/image41.png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44.png"/><Relationship Id="rId19" Type="http://schemas.openxmlformats.org/officeDocument/2006/relationships/oleObject" Target="embeddings/oleObject2.bin"/><Relationship Id="rId14" Type="http://schemas.openxmlformats.org/officeDocument/2006/relationships/image" Target="media/image2.png"/><Relationship Id="rId22" Type="http://schemas.openxmlformats.org/officeDocument/2006/relationships/image" Target="media/image7.wmf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image" Target="media/image18.png"/><Relationship Id="rId43" Type="http://schemas.openxmlformats.org/officeDocument/2006/relationships/image" Target="media/image26.png"/><Relationship Id="rId48" Type="http://schemas.openxmlformats.org/officeDocument/2006/relationships/image" Target="media/image31.png"/><Relationship Id="rId56" Type="http://schemas.openxmlformats.org/officeDocument/2006/relationships/image" Target="media/image39.png"/><Relationship Id="rId64" Type="http://schemas.openxmlformats.org/officeDocument/2006/relationships/image" Target="media/image47.png"/><Relationship Id="rId8" Type="http://schemas.openxmlformats.org/officeDocument/2006/relationships/header" Target="header2.xml"/><Relationship Id="rId51" Type="http://schemas.openxmlformats.org/officeDocument/2006/relationships/image" Target="media/image34.png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image" Target="media/image16.png"/><Relationship Id="rId38" Type="http://schemas.openxmlformats.org/officeDocument/2006/relationships/image" Target="media/image21.png"/><Relationship Id="rId46" Type="http://schemas.openxmlformats.org/officeDocument/2006/relationships/image" Target="media/image29.png"/><Relationship Id="rId59" Type="http://schemas.openxmlformats.org/officeDocument/2006/relationships/image" Target="media/image42.png"/><Relationship Id="rId20" Type="http://schemas.openxmlformats.org/officeDocument/2006/relationships/image" Target="media/image6.wmf"/><Relationship Id="rId41" Type="http://schemas.openxmlformats.org/officeDocument/2006/relationships/image" Target="media/image24.png"/><Relationship Id="rId54" Type="http://schemas.openxmlformats.org/officeDocument/2006/relationships/image" Target="media/image37.png"/><Relationship Id="rId62" Type="http://schemas.openxmlformats.org/officeDocument/2006/relationships/image" Target="media/image4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3.png"/><Relationship Id="rId23" Type="http://schemas.openxmlformats.org/officeDocument/2006/relationships/oleObject" Target="embeddings/oleObject4.bin"/><Relationship Id="rId28" Type="http://schemas.openxmlformats.org/officeDocument/2006/relationships/image" Target="media/image11.png"/><Relationship Id="rId36" Type="http://schemas.openxmlformats.org/officeDocument/2006/relationships/image" Target="media/image19.png"/><Relationship Id="rId49" Type="http://schemas.openxmlformats.org/officeDocument/2006/relationships/image" Target="media/image32.png"/><Relationship Id="rId57" Type="http://schemas.openxmlformats.org/officeDocument/2006/relationships/image" Target="media/image40.png"/><Relationship Id="rId10" Type="http://schemas.openxmlformats.org/officeDocument/2006/relationships/footer" Target="footer2.xml"/><Relationship Id="rId31" Type="http://schemas.openxmlformats.org/officeDocument/2006/relationships/image" Target="media/image14.png"/><Relationship Id="rId44" Type="http://schemas.openxmlformats.org/officeDocument/2006/relationships/image" Target="media/image27.png"/><Relationship Id="rId52" Type="http://schemas.openxmlformats.org/officeDocument/2006/relationships/image" Target="media/image35.png"/><Relationship Id="rId60" Type="http://schemas.openxmlformats.org/officeDocument/2006/relationships/image" Target="media/image43.pn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image" Target="media/image1.png"/><Relationship Id="rId18" Type="http://schemas.openxmlformats.org/officeDocument/2006/relationships/image" Target="media/image5.wmf"/><Relationship Id="rId39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3690</TotalTime>
  <Pages>1</Pages>
  <Words>19176</Words>
  <Characters>109306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526</Company>
  <LinksUpToDate>false</LinksUpToDate>
  <CharactersWithSpaces>128226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526</dc:creator>
  <cp:keywords/>
  <dc:description/>
  <cp:lastModifiedBy>Юлия Николаевна</cp:lastModifiedBy>
  <cp:revision>98</cp:revision>
  <cp:lastPrinted>2016-09-14T13:03:00Z</cp:lastPrinted>
  <dcterms:created xsi:type="dcterms:W3CDTF">2015-06-10T10:59:00Z</dcterms:created>
  <dcterms:modified xsi:type="dcterms:W3CDTF">2020-07-24T09:35:00Z</dcterms:modified>
</cp:coreProperties>
</file>